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B37" w:rsidRDefault="002D00B8" w:rsidP="00B06DC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 </w:t>
      </w:r>
      <w:r w:rsidR="00B06DCD">
        <w:rPr>
          <w:szCs w:val="28"/>
        </w:rPr>
        <w:t xml:space="preserve">Приложение к </w:t>
      </w:r>
    </w:p>
    <w:p w:rsidR="00B06DCD" w:rsidRDefault="00B06DCD" w:rsidP="00B06DC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постановлению </w:t>
      </w:r>
    </w:p>
    <w:p w:rsidR="00B06DCD" w:rsidRDefault="00B06DCD" w:rsidP="00B06DC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администрации </w:t>
      </w:r>
    </w:p>
    <w:p w:rsidR="00B06DCD" w:rsidRDefault="00B06DCD" w:rsidP="00B06DC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Татарского района  </w:t>
      </w:r>
    </w:p>
    <w:p w:rsidR="00B06DCD" w:rsidRDefault="00063EE5" w:rsidP="00B06DCD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          №</w:t>
      </w:r>
      <w:r w:rsidR="00C50AF2">
        <w:rPr>
          <w:szCs w:val="28"/>
        </w:rPr>
        <w:t xml:space="preserve"> 646</w:t>
      </w:r>
      <w:r>
        <w:rPr>
          <w:szCs w:val="28"/>
        </w:rPr>
        <w:t xml:space="preserve"> </w:t>
      </w:r>
      <w:r w:rsidR="00C908AD">
        <w:rPr>
          <w:szCs w:val="28"/>
        </w:rPr>
        <w:t xml:space="preserve"> от </w:t>
      </w:r>
      <w:r w:rsidR="00C50AF2">
        <w:rPr>
          <w:szCs w:val="28"/>
        </w:rPr>
        <w:t>29</w:t>
      </w:r>
      <w:r w:rsidR="002E2C34">
        <w:rPr>
          <w:szCs w:val="28"/>
        </w:rPr>
        <w:t xml:space="preserve"> </w:t>
      </w:r>
      <w:r w:rsidR="00B06DCD">
        <w:rPr>
          <w:szCs w:val="28"/>
        </w:rPr>
        <w:t>.12.2018г.</w:t>
      </w:r>
    </w:p>
    <w:p w:rsidR="00CB1FAF" w:rsidRPr="002D00B8" w:rsidRDefault="00CB1FAF" w:rsidP="0006616F">
      <w:pPr>
        <w:pStyle w:val="ConsTitle"/>
        <w:ind w:left="708"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B1FAF" w:rsidRDefault="00CB1FAF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B1FAF" w:rsidRDefault="00CB1FAF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B1FAF" w:rsidRDefault="00CB1FAF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1E2C8E" w:rsidP="005C3709">
      <w:pPr>
        <w:ind w:firstLine="0"/>
        <w:jc w:val="center"/>
        <w:rPr>
          <w:b/>
          <w:bCs/>
          <w:szCs w:val="28"/>
        </w:rPr>
      </w:pPr>
      <w:r w:rsidRPr="001E2C8E">
        <w:rPr>
          <w:b/>
          <w:bCs/>
          <w:szCs w:val="28"/>
        </w:rPr>
        <w:t xml:space="preserve">Порядок 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E2C8E">
        <w:rPr>
          <w:b/>
          <w:bCs/>
          <w:szCs w:val="28"/>
        </w:rPr>
        <w:t>обязательств  при</w:t>
      </w:r>
      <w:proofErr w:type="gramEnd"/>
      <w:r w:rsidRPr="001E2C8E">
        <w:rPr>
          <w:b/>
          <w:bCs/>
          <w:szCs w:val="28"/>
        </w:rPr>
        <w:t xml:space="preserve"> организации исполнения бюджетов поселений.</w:t>
      </w:r>
      <w:r w:rsidR="00BA632D" w:rsidRPr="003C79E2">
        <w:rPr>
          <w:b/>
          <w:bCs/>
          <w:szCs w:val="28"/>
        </w:rPr>
        <w:t xml:space="preserve"> </w:t>
      </w:r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1. Настоящий Порядок определяет прави</w:t>
      </w:r>
      <w:r w:rsidR="001E2C8E">
        <w:rPr>
          <w:szCs w:val="28"/>
        </w:rPr>
        <w:t>ла составления и ведения сводных</w:t>
      </w:r>
      <w:r w:rsidRPr="003C79E2">
        <w:rPr>
          <w:szCs w:val="28"/>
        </w:rPr>
        <w:t xml:space="preserve"> бюджетн</w:t>
      </w:r>
      <w:r w:rsidR="001E2C8E">
        <w:rPr>
          <w:szCs w:val="28"/>
        </w:rPr>
        <w:t>ых</w:t>
      </w:r>
      <w:r w:rsidRPr="003C79E2">
        <w:rPr>
          <w:szCs w:val="28"/>
        </w:rPr>
        <w:t xml:space="preserve"> роспис</w:t>
      </w:r>
      <w:r w:rsidR="001E2C8E">
        <w:rPr>
          <w:szCs w:val="28"/>
        </w:rPr>
        <w:t>ей</w:t>
      </w:r>
      <w:r w:rsidRPr="003C79E2">
        <w:rPr>
          <w:szCs w:val="28"/>
        </w:rPr>
        <w:t xml:space="preserve"> </w:t>
      </w:r>
      <w:r w:rsidR="00F0641D">
        <w:rPr>
          <w:szCs w:val="28"/>
        </w:rPr>
        <w:t>бюджет</w:t>
      </w:r>
      <w:r w:rsidR="001E2C8E">
        <w:rPr>
          <w:szCs w:val="28"/>
        </w:rPr>
        <w:t xml:space="preserve">ов </w:t>
      </w:r>
      <w:r w:rsidR="001E2C8E" w:rsidRPr="001E2C8E">
        <w:rPr>
          <w:szCs w:val="28"/>
        </w:rPr>
        <w:t>поселений, входящих в состав Татарского района Новосибирской области</w:t>
      </w:r>
      <w:r w:rsidR="00B42DE4">
        <w:rPr>
          <w:szCs w:val="28"/>
        </w:rPr>
        <w:t xml:space="preserve"> </w:t>
      </w:r>
      <w:r w:rsidRPr="003C79E2">
        <w:rPr>
          <w:szCs w:val="28"/>
        </w:rPr>
        <w:t>(далее соответственно – св</w:t>
      </w:r>
      <w:r w:rsidR="005C3709" w:rsidRPr="003C79E2">
        <w:rPr>
          <w:szCs w:val="28"/>
        </w:rPr>
        <w:t>одная бюджетная роспись</w:t>
      </w:r>
      <w:r w:rsidR="002F02DC">
        <w:rPr>
          <w:szCs w:val="28"/>
        </w:rPr>
        <w:t>,</w:t>
      </w:r>
      <w:r w:rsidR="005C3709" w:rsidRPr="003C79E2">
        <w:rPr>
          <w:szCs w:val="28"/>
        </w:rPr>
        <w:t xml:space="preserve"> </w:t>
      </w:r>
      <w:r w:rsidR="001E2C8E">
        <w:rPr>
          <w:szCs w:val="28"/>
        </w:rPr>
        <w:t>бюджетов поселений</w:t>
      </w:r>
      <w:r w:rsidRPr="003C79E2">
        <w:rPr>
          <w:szCs w:val="28"/>
        </w:rPr>
        <w:t xml:space="preserve">), бюджетных росписей главных распорядителей (распорядителей) средств </w:t>
      </w:r>
      <w:r w:rsidR="001E2C8E">
        <w:rPr>
          <w:szCs w:val="28"/>
        </w:rPr>
        <w:t>бюджета поселений</w:t>
      </w:r>
      <w:r w:rsidRPr="003C79E2">
        <w:rPr>
          <w:szCs w:val="28"/>
        </w:rPr>
        <w:t xml:space="preserve"> и главных администраторов источников финансирования дефицита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Составление, утверждение, ведение сводной бюджетной росписи                             и бюджетных росписей, формирование, утверждение, доведение, изменение лимитов бюджетных обязательств осуществляется в электронном виде                                   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II. Составление и ведение сводной бюджетной росписи. 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</w:t>
      </w:r>
      <w:r w:rsidR="00B42DE4">
        <w:rPr>
          <w:szCs w:val="28"/>
        </w:rPr>
        <w:t>администрацией</w:t>
      </w:r>
      <w:r w:rsidR="001E2C8E">
        <w:rPr>
          <w:szCs w:val="28"/>
        </w:rPr>
        <w:t xml:space="preserve"> МО</w:t>
      </w:r>
      <w:r w:rsidR="00B42DE4">
        <w:rPr>
          <w:szCs w:val="28"/>
        </w:rPr>
        <w:t xml:space="preserve"> Татарского района (далее соответственно - </w:t>
      </w:r>
      <w:r w:rsidRPr="003C79E2">
        <w:rPr>
          <w:szCs w:val="28"/>
        </w:rPr>
        <w:t>финансовы</w:t>
      </w:r>
      <w:r w:rsidR="00B42DE4">
        <w:rPr>
          <w:szCs w:val="28"/>
        </w:rPr>
        <w:t>й</w:t>
      </w:r>
      <w:r w:rsidRPr="003C79E2">
        <w:rPr>
          <w:szCs w:val="28"/>
        </w:rPr>
        <w:t xml:space="preserve"> орган</w:t>
      </w:r>
      <w:r w:rsidR="00B42DE4">
        <w:rPr>
          <w:szCs w:val="28"/>
        </w:rPr>
        <w:t>)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B42DE4">
        <w:rPr>
          <w:szCs w:val="28"/>
        </w:rPr>
        <w:t xml:space="preserve"> </w:t>
      </w:r>
      <w:r w:rsidRPr="003C79E2">
        <w:rPr>
          <w:szCs w:val="28"/>
        </w:rPr>
        <w:t xml:space="preserve">(далее – финансовый орган) на очередной финансовый год и плановый </w:t>
      </w:r>
      <w:r w:rsidRPr="003C79E2">
        <w:rPr>
          <w:szCs w:val="28"/>
        </w:rPr>
        <w:lastRenderedPageBreak/>
        <w:t>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</w:t>
      </w:r>
      <w:r w:rsidR="001E2C8E">
        <w:rPr>
          <w:szCs w:val="28"/>
        </w:rPr>
        <w:t xml:space="preserve">жетные ассигнования по расходам </w:t>
      </w:r>
      <w:r w:rsidRPr="003C79E2">
        <w:rPr>
          <w:szCs w:val="28"/>
        </w:rPr>
        <w:t>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 и подгрупп видов расходов классификации расходов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бюджетные ассигнования по источникам финансирования дефицита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4. Показатели сводной бюджетной росписи должны соответствовать показателям решения о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на очередной финансовый год и плановый период (далее – Решение о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C908AD">
        <w:rPr>
          <w:szCs w:val="28"/>
        </w:rPr>
        <w:t xml:space="preserve">5. Утверждение сводной бюджетной росписи осуществляется </w:t>
      </w:r>
      <w:r w:rsidR="00B42DE4" w:rsidRPr="00C908AD">
        <w:rPr>
          <w:szCs w:val="28"/>
        </w:rPr>
        <w:t xml:space="preserve">Главой </w:t>
      </w:r>
      <w:r w:rsidR="00C908AD" w:rsidRPr="00C908AD">
        <w:rPr>
          <w:szCs w:val="28"/>
        </w:rPr>
        <w:t>МО</w:t>
      </w:r>
      <w:r w:rsidR="00B42DE4" w:rsidRPr="00C908AD">
        <w:rPr>
          <w:szCs w:val="28"/>
        </w:rPr>
        <w:t xml:space="preserve"> </w:t>
      </w:r>
      <w:r w:rsidR="00B42DE4">
        <w:rPr>
          <w:szCs w:val="28"/>
        </w:rPr>
        <w:t>(далее соответственно – Глава)</w:t>
      </w:r>
      <w:r w:rsidR="00846C70" w:rsidRPr="003C79E2">
        <w:rPr>
          <w:szCs w:val="28"/>
        </w:rPr>
        <w:t xml:space="preserve">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 xml:space="preserve">7. Утвержденная сводная бюджетная роспись подлежит размещению                         на официальном сайте </w:t>
      </w:r>
      <w:r w:rsidR="00846C70" w:rsidRPr="003C79E2">
        <w:rPr>
          <w:szCs w:val="28"/>
        </w:rPr>
        <w:t xml:space="preserve">органов местного самоуправления </w:t>
      </w:r>
      <w:r w:rsidRPr="000B5B3F">
        <w:rPr>
          <w:szCs w:val="28"/>
        </w:rPr>
        <w:t xml:space="preserve">не </w:t>
      </w:r>
      <w:r w:rsidR="00A15C94" w:rsidRPr="000B5B3F">
        <w:rPr>
          <w:szCs w:val="28"/>
        </w:rPr>
        <w:t>позднее</w:t>
      </w:r>
      <w:r w:rsidR="000B5B3F">
        <w:rPr>
          <w:szCs w:val="28"/>
        </w:rPr>
        <w:t>15</w:t>
      </w:r>
      <w:r w:rsidRPr="003C79E2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 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групп, подгрупп и элементов видов расходов классификации расходов бюджета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9. Формирование лимитов бюджетных обязательств осуществляется                             в разрезе кодов классификации расходов бюджет</w:t>
      </w:r>
      <w:r w:rsidR="00846C70" w:rsidRPr="003C79E2">
        <w:rPr>
          <w:szCs w:val="28"/>
        </w:rPr>
        <w:t>а</w:t>
      </w:r>
      <w:r w:rsidR="001E2C8E">
        <w:rPr>
          <w:szCs w:val="28"/>
        </w:rPr>
        <w:t xml:space="preserve"> поселений</w:t>
      </w:r>
      <w:r w:rsidR="000B5B3F">
        <w:rPr>
          <w:szCs w:val="28"/>
        </w:rPr>
        <w:t>.</w:t>
      </w:r>
    </w:p>
    <w:p w:rsidR="00A72C41" w:rsidRDefault="00BA632D" w:rsidP="005A00CB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lastRenderedPageBreak/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B42DE4">
        <w:rPr>
          <w:szCs w:val="28"/>
        </w:rPr>
        <w:t xml:space="preserve"> Главой</w:t>
      </w:r>
      <w:r w:rsidRPr="003C79E2">
        <w:rPr>
          <w:szCs w:val="28"/>
        </w:rPr>
        <w:t xml:space="preserve"> 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Решением о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3C79E2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по расходам бюджета, финансовое обеспечение которых осуществляется при выполнении условий, предусмотренных Решением о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="001E2C8E">
        <w:rPr>
          <w:szCs w:val="28"/>
        </w:rPr>
        <w:t xml:space="preserve">ешением о </w:t>
      </w:r>
      <w:r w:rsidRPr="003C79E2">
        <w:rPr>
          <w:szCs w:val="28"/>
        </w:rPr>
        <w:t xml:space="preserve">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 xml:space="preserve"> расходных обязательств, в целях </w:t>
      </w:r>
      <w:proofErr w:type="spellStart"/>
      <w:r w:rsidRPr="003C79E2">
        <w:rPr>
          <w:szCs w:val="28"/>
        </w:rPr>
        <w:t>софинансирования</w:t>
      </w:r>
      <w:proofErr w:type="spellEnd"/>
      <w:r w:rsidRPr="003C79E2">
        <w:rPr>
          <w:szCs w:val="28"/>
        </w:rPr>
        <w:t xml:space="preserve">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Pr="00DB57A7" w:rsidRDefault="00B733A8" w:rsidP="00B733A8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CF1573">
        <w:rPr>
          <w:szCs w:val="28"/>
        </w:rPr>
        <w:t>3) </w:t>
      </w:r>
      <w:r w:rsidR="00D30671" w:rsidRPr="00D30671">
        <w:rPr>
          <w:szCs w:val="28"/>
        </w:rPr>
        <w:t xml:space="preserve">по </w:t>
      </w:r>
      <w:proofErr w:type="gramStart"/>
      <w:r w:rsidR="00D30671" w:rsidRPr="00D30671">
        <w:rPr>
          <w:szCs w:val="28"/>
        </w:rPr>
        <w:t xml:space="preserve">расходам </w:t>
      </w:r>
      <w:r w:rsidRPr="00D30671">
        <w:rPr>
          <w:szCs w:val="28"/>
        </w:rPr>
        <w:t xml:space="preserve"> бюджета</w:t>
      </w:r>
      <w:proofErr w:type="gramEnd"/>
      <w:r w:rsidR="00D30671" w:rsidRPr="00D30671">
        <w:rPr>
          <w:szCs w:val="28"/>
        </w:rPr>
        <w:t xml:space="preserve"> поселений</w:t>
      </w:r>
      <w:r w:rsidRPr="00D30671">
        <w:rPr>
          <w:szCs w:val="28"/>
        </w:rPr>
        <w:t>, осуществ</w:t>
      </w:r>
      <w:r w:rsidR="00D30671" w:rsidRPr="00D30671">
        <w:rPr>
          <w:szCs w:val="28"/>
        </w:rPr>
        <w:t>ляемых за счет МБТ из</w:t>
      </w:r>
      <w:r w:rsidRPr="00D30671">
        <w:rPr>
          <w:szCs w:val="28"/>
        </w:rPr>
        <w:t xml:space="preserve"> бюджета</w:t>
      </w:r>
      <w:r w:rsidR="00D30671" w:rsidRPr="00D30671">
        <w:rPr>
          <w:szCs w:val="28"/>
        </w:rPr>
        <w:t xml:space="preserve"> муниципального района</w:t>
      </w:r>
      <w:r w:rsidRPr="00D30671">
        <w:rPr>
          <w:szCs w:val="28"/>
        </w:rPr>
        <w:t xml:space="preserve">, </w:t>
      </w:r>
      <w:r w:rsidR="00C15BAE" w:rsidRPr="00D30671">
        <w:rPr>
          <w:szCs w:val="28"/>
        </w:rPr>
        <w:t>заблокированных</w:t>
      </w:r>
      <w:r w:rsidRPr="00D30671">
        <w:rPr>
          <w:szCs w:val="28"/>
        </w:rPr>
        <w:t xml:space="preserve"> главным р</w:t>
      </w:r>
      <w:r w:rsidR="00D30671" w:rsidRPr="00D30671">
        <w:rPr>
          <w:szCs w:val="28"/>
        </w:rPr>
        <w:t xml:space="preserve">аспорядителем средств </w:t>
      </w:r>
      <w:r w:rsidRPr="00D30671">
        <w:rPr>
          <w:szCs w:val="28"/>
        </w:rPr>
        <w:t>бюджета</w:t>
      </w:r>
      <w:r w:rsidR="00D30671" w:rsidRPr="00D30671">
        <w:rPr>
          <w:szCs w:val="28"/>
        </w:rPr>
        <w:t xml:space="preserve"> муниципального района</w:t>
      </w:r>
      <w:r w:rsidRPr="00D30671">
        <w:rPr>
          <w:szCs w:val="28"/>
        </w:rPr>
        <w:t xml:space="preserve"> и доведение лимитов бюджетных обязательств, по которым осуществляется в соответствии с решением главного распорядителя средств бюджета</w:t>
      </w:r>
      <w:r w:rsidR="00D30671" w:rsidRPr="00D30671">
        <w:t xml:space="preserve"> </w:t>
      </w:r>
      <w:r w:rsidR="00D30671" w:rsidRPr="00D30671">
        <w:rPr>
          <w:szCs w:val="28"/>
        </w:rPr>
        <w:t xml:space="preserve">муниципального района </w:t>
      </w:r>
      <w:r w:rsidRPr="00D30671">
        <w:rPr>
          <w:szCs w:val="28"/>
        </w:rPr>
        <w:t xml:space="preserve">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средств сведений, подтверждающих выполнение соответствующих условий, предусмотренных Решением о бюджете</w:t>
      </w:r>
      <w:r w:rsidR="001E2C8E">
        <w:rPr>
          <w:szCs w:val="28"/>
        </w:rPr>
        <w:t xml:space="preserve"> поселений</w:t>
      </w:r>
      <w:r w:rsidRPr="003C79E2">
        <w:rPr>
          <w:szCs w:val="28"/>
        </w:rPr>
        <w:t>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r w:rsidRPr="003C79E2">
        <w:rPr>
          <w:szCs w:val="28"/>
        </w:rPr>
        <w:t xml:space="preserve"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</w:t>
      </w:r>
      <w:r w:rsidRPr="00C87CCF">
        <w:rPr>
          <w:szCs w:val="28"/>
        </w:rPr>
        <w:t>предоставление соответствующего целевого межбюд</w:t>
      </w:r>
      <w:r w:rsidR="00EE7585" w:rsidRPr="00C87CCF">
        <w:rPr>
          <w:szCs w:val="28"/>
        </w:rPr>
        <w:t xml:space="preserve">жетного трансферта из </w:t>
      </w:r>
      <w:r w:rsidRPr="00C87CCF">
        <w:rPr>
          <w:szCs w:val="28"/>
        </w:rPr>
        <w:t xml:space="preserve"> бюджета</w:t>
      </w:r>
      <w:r w:rsidR="00EE7585" w:rsidRPr="00C87CCF">
        <w:rPr>
          <w:szCs w:val="28"/>
        </w:rPr>
        <w:t xml:space="preserve"> муниципального района</w:t>
      </w:r>
      <w:r w:rsidRPr="00C87CCF">
        <w:rPr>
          <w:szCs w:val="28"/>
        </w:rPr>
        <w:t xml:space="preserve">, и (или) правового акта, определяющего долю </w:t>
      </w:r>
      <w:proofErr w:type="spellStart"/>
      <w:r w:rsidRPr="00C87CCF">
        <w:rPr>
          <w:szCs w:val="28"/>
        </w:rPr>
        <w:t>софинансирования</w:t>
      </w:r>
      <w:proofErr w:type="spellEnd"/>
      <w:r w:rsidRPr="00C87CCF">
        <w:rPr>
          <w:szCs w:val="28"/>
        </w:rPr>
        <w:t xml:space="preserve"> расходного обязательства из федерального бюджета</w:t>
      </w:r>
      <w:r w:rsidR="00846C70" w:rsidRPr="00C87CCF">
        <w:rPr>
          <w:szCs w:val="28"/>
        </w:rPr>
        <w:t xml:space="preserve"> или областного бюджета, </w:t>
      </w:r>
      <w:r w:rsidRPr="00C87CCF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</w:t>
      </w:r>
      <w:r w:rsidRPr="003C79E2">
        <w:rPr>
          <w:szCs w:val="28"/>
        </w:rPr>
        <w:t>власти о предоставлении указанного межбюджетного трансферта.</w:t>
      </w:r>
    </w:p>
    <w:p w:rsidR="000156FC" w:rsidRPr="003C79E2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C84A70" w:rsidRPr="002E1867">
        <w:rPr>
          <w:color w:val="0D0D0D" w:themeColor="text1" w:themeTint="F2"/>
          <w:szCs w:val="28"/>
        </w:rPr>
        <w:t>исполнительного</w:t>
      </w:r>
      <w:r w:rsidR="002F02DC">
        <w:rPr>
          <w:color w:val="0D0D0D" w:themeColor="text1" w:themeTint="F2"/>
          <w:szCs w:val="28"/>
        </w:rPr>
        <w:t xml:space="preserve"> орган</w:t>
      </w:r>
      <w:r w:rsidR="00C84A70">
        <w:rPr>
          <w:color w:val="0D0D0D" w:themeColor="text1" w:themeTint="F2"/>
          <w:szCs w:val="28"/>
        </w:rPr>
        <w:t>а</w:t>
      </w:r>
      <w:r w:rsidRPr="003C79E2">
        <w:rPr>
          <w:color w:val="0D0D0D" w:themeColor="text1" w:themeTint="F2"/>
          <w:szCs w:val="28"/>
        </w:rPr>
        <w:t xml:space="preserve"> муниципального образования.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15. Доведение до главных распорядителей средств лимитов бюджетных обязательств, указанных в пункте 11 настоящего Порядка, осуществляется 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709"/>
        <w:jc w:val="center"/>
        <w:outlineLvl w:val="1"/>
        <w:rPr>
          <w:szCs w:val="28"/>
        </w:rPr>
      </w:pPr>
      <w:r w:rsidRPr="003C79E2">
        <w:rPr>
          <w:szCs w:val="28"/>
        </w:rPr>
        <w:t xml:space="preserve">3. Ведение сводной бюджетной росписи и изменение лимитов </w:t>
      </w:r>
      <w:r w:rsidRPr="003C79E2">
        <w:rPr>
          <w:szCs w:val="28"/>
        </w:rPr>
        <w:lastRenderedPageBreak/>
        <w:t>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A72C41" w:rsidRDefault="00BA632D" w:rsidP="005A00CB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бюджете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 (далее – Решение о внесении изменений).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Без внесения изменений в Решение о бюджете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бюджете</w:t>
      </w:r>
      <w:r w:rsidR="00EE7585">
        <w:rPr>
          <w:szCs w:val="28"/>
        </w:rPr>
        <w:t xml:space="preserve"> поселений</w:t>
      </w:r>
      <w:r w:rsidR="000156FC">
        <w:rPr>
          <w:szCs w:val="28"/>
        </w:rPr>
        <w:t>.</w:t>
      </w:r>
    </w:p>
    <w:p w:rsidR="000156FC" w:rsidRPr="008D549B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>. Внесение изменений в показатели сводной бюджетной росписи                              по расходам производится с одновременным внесением изменений в лимиты бюджетных обязательств, а также в кассовый план исполнения бюджета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 по расходам в соответствии с порядком составления и ведения кассового плана исполнения бюджета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 xml:space="preserve">. Внесение изменений в показатели сводной бюджетной росписи, предусматривающих уменьшение бюджетных ассигнований на исполнение </w:t>
      </w:r>
      <w:r w:rsidRPr="00C87CCF">
        <w:rPr>
          <w:szCs w:val="28"/>
        </w:rPr>
        <w:t>публичных нормативных обязательств бюджета</w:t>
      </w:r>
      <w:r w:rsidR="00EE7585" w:rsidRPr="00C87CCF">
        <w:rPr>
          <w:szCs w:val="28"/>
        </w:rPr>
        <w:t xml:space="preserve"> поселений</w:t>
      </w:r>
      <w:r w:rsidRPr="00C87CCF">
        <w:rPr>
          <w:szCs w:val="28"/>
        </w:rPr>
        <w:t xml:space="preserve"> и обслуживание муниципального внутреннего долга, </w:t>
      </w:r>
      <w:r w:rsidRPr="003C79E2">
        <w:rPr>
          <w:szCs w:val="28"/>
        </w:rPr>
        <w:t>в целях увеличения иных бюджетных ассигнований без внесен</w:t>
      </w:r>
      <w:r w:rsidR="00EE7585">
        <w:rPr>
          <w:szCs w:val="28"/>
        </w:rPr>
        <w:t xml:space="preserve">ия изменений в Решение о </w:t>
      </w:r>
      <w:r w:rsidRPr="003C79E2">
        <w:rPr>
          <w:szCs w:val="28"/>
        </w:rPr>
        <w:t xml:space="preserve"> бюджете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 не допускается.</w:t>
      </w:r>
    </w:p>
    <w:p w:rsidR="00BA632D" w:rsidRPr="003C79E2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0" w:name="Par4"/>
      <w:bookmarkEnd w:id="0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53016F">
        <w:rPr>
          <w:szCs w:val="28"/>
        </w:rPr>
        <w:tab/>
      </w:r>
      <w:r w:rsidRPr="003C79E2">
        <w:rPr>
          <w:szCs w:val="28"/>
        </w:rPr>
        <w:t xml:space="preserve"> 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</w:t>
      </w:r>
      <w:r w:rsidRPr="003C79E2">
        <w:rPr>
          <w:szCs w:val="28"/>
        </w:rPr>
        <w:lastRenderedPageBreak/>
        <w:t>Порядку.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C87CCF">
        <w:rPr>
          <w:szCs w:val="28"/>
        </w:rPr>
        <w:t>2</w:t>
      </w:r>
      <w:r w:rsidR="00346B13" w:rsidRPr="00C87CCF">
        <w:rPr>
          <w:szCs w:val="28"/>
        </w:rPr>
        <w:t>1</w:t>
      </w:r>
      <w:r w:rsidRPr="00C87CCF">
        <w:rPr>
          <w:szCs w:val="28"/>
        </w:rPr>
        <w:t>. В случае утверждения Решением о внесении изменений бюджетных ассигнований, которые не основываются на вступивших в силу правовых актах Новосибирской области, муниципального образования  устанавливающих расходные обязательства муниципального образования, доведение соответствующих лимитов бюджетных обязательств осуществляется только после вступления в силу указанных правовых актов</w:t>
      </w:r>
      <w:r w:rsidRPr="00B42DE4">
        <w:rPr>
          <w:szCs w:val="28"/>
          <w:highlight w:val="yellow"/>
        </w:rPr>
        <w:t>.</w:t>
      </w:r>
    </w:p>
    <w:p w:rsidR="00A72C41" w:rsidRDefault="00BA632D" w:rsidP="005A00CB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>. В целях изменения показателей сводной бюджетной росписи без внесения изменений в Решение о бюджете</w:t>
      </w:r>
      <w:r w:rsidR="00EE7585">
        <w:rPr>
          <w:szCs w:val="28"/>
        </w:rPr>
        <w:t xml:space="preserve"> поселений</w:t>
      </w:r>
      <w:r w:rsidRPr="003C79E2">
        <w:rPr>
          <w:szCs w:val="28"/>
        </w:rPr>
        <w:t xml:space="preserve"> главный распорядитель средств подготавливает предложение о внесении изменений                                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показатели сводной бюджетной росписи, котор</w:t>
      </w:r>
      <w:r w:rsidR="005A00CB">
        <w:rPr>
          <w:szCs w:val="28"/>
        </w:rPr>
        <w:t>ая</w:t>
      </w:r>
      <w:r w:rsidRPr="003C79E2">
        <w:rPr>
          <w:szCs w:val="28"/>
        </w:rPr>
        <w:t xml:space="preserve"> включает: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</w:t>
      </w:r>
      <w:r w:rsidRPr="003C79E2">
        <w:rPr>
          <w:rFonts w:ascii="Times New Roman" w:hAnsi="Times New Roman" w:cs="Times New Roman"/>
          <w:i/>
          <w:sz w:val="28"/>
          <w:szCs w:val="28"/>
        </w:rPr>
        <w:t>подготовленное предложение</w:t>
      </w:r>
      <w:r w:rsidRPr="003C79E2">
        <w:rPr>
          <w:rFonts w:ascii="Times New Roman" w:hAnsi="Times New Roman" w:cs="Times New Roman"/>
          <w:sz w:val="28"/>
          <w:szCs w:val="28"/>
        </w:rPr>
        <w:t>главного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B42DE4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BA632D" w:rsidRPr="003C79E2">
        <w:rPr>
          <w:rFonts w:ascii="Times New Roman" w:hAnsi="Times New Roman" w:cs="Times New Roman"/>
          <w:sz w:val="28"/>
          <w:szCs w:val="28"/>
        </w:rPr>
        <w:t>);</w:t>
      </w:r>
    </w:p>
    <w:p w:rsidR="00BA632D" w:rsidRPr="003C79E2" w:rsidRDefault="00D12DA7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BA632D" w:rsidRPr="003C79E2">
        <w:rPr>
          <w:rFonts w:ascii="Times New Roman" w:hAnsi="Times New Roman" w:cs="Times New Roman"/>
          <w:sz w:val="28"/>
          <w:szCs w:val="28"/>
        </w:rPr>
        <w:t>о выделении средств из резервного фонда</w:t>
      </w:r>
      <w:r w:rsidR="002F02DC">
        <w:rPr>
          <w:rFonts w:ascii="Times New Roman" w:hAnsi="Times New Roman" w:cs="Times New Roman"/>
          <w:sz w:val="28"/>
          <w:szCs w:val="28"/>
        </w:rPr>
        <w:t xml:space="preserve"> </w:t>
      </w:r>
      <w:r w:rsidR="00B42DE4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BA632D" w:rsidRPr="003C79E2">
        <w:rPr>
          <w:rFonts w:ascii="Times New Roman" w:hAnsi="Times New Roman" w:cs="Times New Roman"/>
          <w:sz w:val="28"/>
          <w:szCs w:val="28"/>
        </w:rPr>
        <w:t>, судебных актов, исполнительных документов.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2"/>
      <w:bookmarkEnd w:id="1"/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3</w:t>
      </w:r>
      <w:r w:rsidR="005A00CB">
        <w:rPr>
          <w:rFonts w:ascii="Times New Roman" w:hAnsi="Times New Roman" w:cs="Times New Roman"/>
          <w:sz w:val="28"/>
          <w:szCs w:val="28"/>
        </w:rPr>
        <w:t>.</w:t>
      </w:r>
      <w:r w:rsidRPr="003C79E2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со дня их поступления. В течение данного срока </w:t>
      </w:r>
      <w:r w:rsidRPr="003C79E2">
        <w:rPr>
          <w:rFonts w:ascii="Times New Roman" w:hAnsi="Times New Roman" w:cs="Times New Roman"/>
          <w:i/>
          <w:sz w:val="28"/>
          <w:szCs w:val="28"/>
        </w:rPr>
        <w:t>осуществляется проверка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5A00CB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A632D" w:rsidRPr="003C79E2">
        <w:rPr>
          <w:rFonts w:ascii="Times New Roman" w:hAnsi="Times New Roman" w:cs="Times New Roman"/>
          <w:sz w:val="28"/>
          <w:szCs w:val="28"/>
        </w:rPr>
        <w:t>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BA632D" w:rsidRPr="003C79E2" w:rsidRDefault="005A00CB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7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="00BA632D"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346B13">
        <w:rPr>
          <w:rStyle w:val="a3"/>
          <w:rFonts w:ascii="Times New Roman" w:hAnsi="Times New Roman" w:cs="Times New Roman"/>
          <w:sz w:val="28"/>
          <w:szCs w:val="28"/>
          <w:u w:val="none"/>
        </w:rPr>
        <w:t>3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72C41" w:rsidRDefault="00A72C41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случае принятия </w:t>
      </w:r>
      <w:r w:rsidR="00B42DE4">
        <w:rPr>
          <w:rFonts w:ascii="Times New Roman" w:hAnsi="Times New Roman" w:cs="Times New Roman"/>
          <w:sz w:val="28"/>
          <w:szCs w:val="28"/>
        </w:rPr>
        <w:t>Главой</w:t>
      </w:r>
      <w:r>
        <w:rPr>
          <w:rFonts w:ascii="Times New Roman" w:hAnsi="Times New Roman" w:cs="Times New Roman"/>
          <w:sz w:val="28"/>
          <w:szCs w:val="28"/>
        </w:rPr>
        <w:t xml:space="preserve"> решения об утверждении предлагаемых главным распорядителем 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бюджета</w:t>
      </w:r>
      <w:r w:rsidR="00EE7585">
        <w:rPr>
          <w:rFonts w:ascii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hAnsi="Times New Roman" w:cs="Times New Roman"/>
          <w:sz w:val="28"/>
          <w:szCs w:val="28"/>
        </w:rPr>
        <w:t xml:space="preserve"> доводит </w:t>
      </w:r>
      <w:hyperlink r:id="rId8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9" w:anchor="Par1131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В случае принятия финансовым органом 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распорядителем  средств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3436A1" w:rsidRDefault="003436A1" w:rsidP="003436A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Главный распорядитель средств в течение двух рабочих дней доводит </w:t>
      </w:r>
      <w:hyperlink r:id="rId10" w:anchor="Par1040" w:tooltip="                               Уведомление N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 подведомственных  получателей  средств бюджета</w:t>
      </w:r>
      <w:r w:rsidR="00EE7585">
        <w:rPr>
          <w:rFonts w:ascii="Times New Roman" w:hAnsi="Times New Roman" w:cs="Times New Roman"/>
          <w:sz w:val="28"/>
          <w:szCs w:val="28"/>
        </w:rPr>
        <w:t xml:space="preserve"> поселений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32D" w:rsidRPr="003C79E2" w:rsidRDefault="00346B13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Внесение изменений в сводную бюджетную роспись в части расходов, источником финансового обеспечения которых являются межбюджетные трансферты, имеющие целевое назначение, предоставленные из </w:t>
      </w:r>
      <w:r w:rsidR="00BA632D" w:rsidRPr="003C79E2">
        <w:rPr>
          <w:rFonts w:ascii="Times New Roman" w:hAnsi="Times New Roman" w:cs="Times New Roman"/>
          <w:i/>
          <w:sz w:val="28"/>
          <w:szCs w:val="28"/>
        </w:rPr>
        <w:t>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</w:t>
      </w:r>
      <w:r w:rsidR="00BA632D"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 xml:space="preserve"> субсидий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, субвенций, иных межбюджетных трансфертов, имеющих целевое назначение;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>, устанавливающих распределение субсидий, субвенций и иных межбюджетн</w:t>
      </w:r>
      <w:r w:rsidR="005E434A">
        <w:rPr>
          <w:rFonts w:ascii="Times New Roman" w:hAnsi="Times New Roman" w:cs="Times New Roman"/>
          <w:sz w:val="28"/>
          <w:szCs w:val="28"/>
        </w:rPr>
        <w:t xml:space="preserve">ых трансфертов, 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бюджету</w:t>
      </w:r>
      <w:r w:rsidR="005E43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2D1B56">
        <w:rPr>
          <w:rFonts w:ascii="Times New Roman" w:hAnsi="Times New Roman" w:cs="Times New Roman"/>
          <w:sz w:val="28"/>
          <w:szCs w:val="28"/>
        </w:rPr>
        <w:t xml:space="preserve"> из</w:t>
      </w:r>
      <w:r w:rsidR="005E434A">
        <w:rPr>
          <w:rFonts w:ascii="Times New Roman" w:hAnsi="Times New Roman" w:cs="Times New Roman"/>
          <w:sz w:val="28"/>
          <w:szCs w:val="28"/>
        </w:rPr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>бюджета</w:t>
      </w:r>
      <w:r w:rsidR="005E4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3C79E2">
        <w:rPr>
          <w:rFonts w:ascii="Times New Roman" w:hAnsi="Times New Roman" w:cs="Times New Roman"/>
          <w:sz w:val="28"/>
          <w:szCs w:val="28"/>
        </w:rPr>
        <w:t>, безвозмездных поступлений в бюджет</w:t>
      </w:r>
      <w:r w:rsidR="005E43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>бюджете</w:t>
      </w:r>
      <w:r w:rsidR="005E43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B12E9B" w:rsidRPr="003C79E2">
        <w:rPr>
          <w:rFonts w:ascii="Times New Roman" w:hAnsi="Times New Roman" w:cs="Times New Roman"/>
          <w:sz w:val="28"/>
          <w:szCs w:val="28"/>
        </w:rPr>
        <w:t>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дополнительно к предложению о внесении изменений в показатели сводной бюджетной росписи и лимиты бюджетных обязательств представляется </w:t>
      </w:r>
      <w:hyperlink r:id="rId12" w:anchor="Par1455" w:tooltip="Акт" w:history="1">
        <w:r w:rsidRPr="003C79E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Акт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>. 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изменение кодов бюджетной классификации Российской Федерации и (или)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>изменение порядка применения бюджетной классификации.</w:t>
      </w:r>
    </w:p>
    <w:p w:rsidR="00BA632D" w:rsidRPr="003C79E2" w:rsidRDefault="00BA632D" w:rsidP="001A52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</w:p>
    <w:p w:rsidR="001A5277" w:rsidRPr="00B42DE4" w:rsidRDefault="00BA632D" w:rsidP="00B42DE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бюджета</w:t>
      </w:r>
      <w:r w:rsidR="00FF56A6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3C79E2">
        <w:rPr>
          <w:rFonts w:ascii="Times New Roman" w:hAnsi="Times New Roman" w:cs="Times New Roman"/>
          <w:sz w:val="28"/>
          <w:szCs w:val="28"/>
        </w:rPr>
        <w:t>.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jc w:val="center"/>
        <w:rPr>
          <w:szCs w:val="28"/>
        </w:rPr>
      </w:pPr>
      <w:r w:rsidRPr="003C79E2">
        <w:rPr>
          <w:bCs/>
          <w:szCs w:val="28"/>
        </w:rPr>
        <w:t>Внесение изменений в лимиты бюджетных обязательств без внесения изменений в сводную бюджетную роспись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" w:name="dfash9acl9"/>
      <w:bookmarkStart w:id="3" w:name="bssPhr103"/>
      <w:bookmarkStart w:id="4" w:name="nsk_66_NPA_part1_611"/>
      <w:bookmarkEnd w:id="2"/>
      <w:bookmarkEnd w:id="3"/>
      <w:bookmarkEnd w:id="4"/>
      <w:r w:rsidRPr="003C79E2">
        <w:rPr>
          <w:szCs w:val="28"/>
        </w:rPr>
        <w:t>3</w:t>
      </w:r>
      <w:r w:rsidR="00346B13">
        <w:rPr>
          <w:szCs w:val="28"/>
        </w:rPr>
        <w:t>3</w:t>
      </w:r>
      <w:r w:rsidRPr="003C79E2">
        <w:rPr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</w:p>
    <w:p w:rsidR="00BA632D" w:rsidRPr="003C79E2" w:rsidRDefault="00BA632D" w:rsidP="00B12E9B">
      <w:pPr>
        <w:spacing w:before="100" w:beforeAutospacing="1" w:after="100" w:afterAutospacing="1"/>
        <w:ind w:firstLine="0"/>
        <w:rPr>
          <w:szCs w:val="28"/>
        </w:rPr>
      </w:pPr>
      <w:bookmarkStart w:id="5" w:name="dfas4p78w2"/>
      <w:bookmarkStart w:id="6" w:name="bssPhr104"/>
      <w:bookmarkStart w:id="7" w:name="nsk_66_NPA_part1_612"/>
      <w:bookmarkEnd w:id="5"/>
      <w:bookmarkEnd w:id="6"/>
      <w:bookmarkEnd w:id="7"/>
      <w:r w:rsidRPr="003C79E2">
        <w:rPr>
          <w:szCs w:val="28"/>
        </w:rPr>
        <w:t>1) перераспределения средств бюджета</w:t>
      </w:r>
      <w:r w:rsidR="00FF56A6">
        <w:rPr>
          <w:szCs w:val="28"/>
        </w:rPr>
        <w:t xml:space="preserve"> поселений</w:t>
      </w:r>
      <w:r w:rsidRPr="003C79E2">
        <w:rPr>
          <w:szCs w:val="28"/>
        </w:rPr>
        <w:t xml:space="preserve"> в рамках исполнения одного расходного обязательства между элементами кодов видов расходов классификации расходов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 xml:space="preserve"> на предоставление субсидий юридическим лицам (за исключением субсидий </w:t>
      </w:r>
      <w:r w:rsidR="00FD0698" w:rsidRPr="003C79E2">
        <w:rPr>
          <w:szCs w:val="28"/>
        </w:rPr>
        <w:t xml:space="preserve">муниципальным </w:t>
      </w:r>
      <w:r w:rsidRPr="003C79E2">
        <w:rPr>
          <w:szCs w:val="28"/>
        </w:rPr>
        <w:t xml:space="preserve">учреждениям), индивидуальным предпринимателям, а также физическим лицам – производителям товаров, работ, услуг 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" w:name="dfasm785kd"/>
      <w:bookmarkStart w:id="9" w:name="bssPhr105"/>
      <w:bookmarkStart w:id="10" w:name="nsk_66_NPA_part1_613"/>
      <w:bookmarkEnd w:id="8"/>
      <w:bookmarkEnd w:id="9"/>
      <w:bookmarkEnd w:id="10"/>
      <w:r w:rsidRPr="003C79E2">
        <w:rPr>
          <w:szCs w:val="28"/>
        </w:rPr>
        <w:t xml:space="preserve">2) перераспределения средств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 xml:space="preserve">, предоставляемых на конкурсной основе, между получателями средств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 xml:space="preserve"> </w:t>
      </w:r>
      <w:bookmarkStart w:id="11" w:name="dfasr6ahk6"/>
      <w:bookmarkStart w:id="12" w:name="bssPhr106"/>
      <w:bookmarkStart w:id="13" w:name="nsk_66_NPA_part1_614"/>
      <w:bookmarkEnd w:id="11"/>
      <w:bookmarkEnd w:id="12"/>
      <w:bookmarkEnd w:id="13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3)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4" w:name="dfaszgcmmn"/>
      <w:bookmarkStart w:id="15" w:name="bssPhr107"/>
      <w:bookmarkStart w:id="16" w:name="nsk_66_NPA_part1_615"/>
      <w:bookmarkEnd w:id="14"/>
      <w:bookmarkEnd w:id="15"/>
      <w:bookmarkEnd w:id="16"/>
      <w:r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17" w:name="dfasiczegc"/>
      <w:bookmarkStart w:id="18" w:name="bssPhr108"/>
      <w:bookmarkStart w:id="19" w:name="nsk_66_NPA_part1_616"/>
      <w:bookmarkEnd w:id="17"/>
      <w:bookmarkEnd w:id="18"/>
      <w:bookmarkEnd w:id="19"/>
      <w:r w:rsidRPr="003C79E2">
        <w:rPr>
          <w:szCs w:val="28"/>
        </w:rPr>
        <w:t>5) изменения бюджетной классификации Российский Федерации и (или) изменения порядка ее применения;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0" w:name="dfasaod66w"/>
      <w:bookmarkStart w:id="21" w:name="bssPhr109"/>
      <w:bookmarkStart w:id="22" w:name="nsk_66_NPA_part1_617"/>
      <w:bookmarkEnd w:id="20"/>
      <w:bookmarkEnd w:id="21"/>
      <w:bookmarkEnd w:id="22"/>
      <w:r w:rsidRPr="003C79E2">
        <w:rPr>
          <w:szCs w:val="28"/>
        </w:rPr>
        <w:t xml:space="preserve">6) перераспределения расходов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 xml:space="preserve"> для направления бюджетных средств на исполнения судебных актов, предусматривающих обращение взыскания на средства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>;</w:t>
      </w:r>
      <w:r w:rsidR="00FF56A6">
        <w:rPr>
          <w:szCs w:val="28"/>
        </w:rPr>
        <w:t xml:space="preserve"> </w:t>
      </w:r>
    </w:p>
    <w:p w:rsidR="003F55CA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23" w:name="dfastt402s"/>
      <w:bookmarkStart w:id="24" w:name="bssPhr110"/>
      <w:bookmarkStart w:id="25" w:name="nsk_66_NPA_part1_618"/>
      <w:bookmarkEnd w:id="23"/>
      <w:bookmarkEnd w:id="24"/>
      <w:bookmarkEnd w:id="25"/>
      <w:r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</w:t>
      </w:r>
      <w:r w:rsidRPr="003C79E2">
        <w:rPr>
          <w:szCs w:val="28"/>
        </w:rPr>
        <w:lastRenderedPageBreak/>
        <w:t xml:space="preserve">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Pr="003C79E2">
        <w:rPr>
          <w:szCs w:val="28"/>
        </w:rPr>
        <w:t xml:space="preserve"> по расходам, по которым не были доведены лимиты бюджетных обязательств;</w:t>
      </w:r>
      <w:bookmarkStart w:id="26" w:name="dfaszexvkq"/>
      <w:bookmarkStart w:id="27" w:name="bssPhr111"/>
      <w:bookmarkStart w:id="28" w:name="nsk_66_NPA_part1_619"/>
      <w:bookmarkStart w:id="29" w:name="dfas3xd3zi"/>
      <w:bookmarkStart w:id="30" w:name="bssPhr116"/>
      <w:bookmarkStart w:id="31" w:name="nsk_66_NPA_part1_624"/>
      <w:bookmarkStart w:id="32" w:name="dfasf96fqx"/>
      <w:bookmarkStart w:id="33" w:name="bssPhr117"/>
      <w:bookmarkStart w:id="34" w:name="nsk_66_NPA_part1_6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r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 о </w:t>
      </w:r>
      <w:r w:rsidR="00FF56A6" w:rsidRPr="00FF56A6">
        <w:rPr>
          <w:szCs w:val="28"/>
        </w:rPr>
        <w:t>бюджета поселений</w:t>
      </w:r>
      <w:r w:rsidR="00FF56A6">
        <w:rPr>
          <w:szCs w:val="28"/>
        </w:rPr>
        <w:t xml:space="preserve"> </w:t>
      </w:r>
      <w:r w:rsidR="00BA632D" w:rsidRPr="003C79E2">
        <w:rPr>
          <w:szCs w:val="28"/>
        </w:rPr>
        <w:t xml:space="preserve">расходного обязательства, в целях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которого предоставляются целевые межбюджетные трансферты из федерального и областного бюджетов, и (или) правового акта, определяющего долю </w:t>
      </w:r>
      <w:proofErr w:type="spellStart"/>
      <w:r w:rsidR="00BA632D" w:rsidRPr="003C79E2">
        <w:rPr>
          <w:szCs w:val="28"/>
        </w:rPr>
        <w:t>софинансирования</w:t>
      </w:r>
      <w:proofErr w:type="spellEnd"/>
      <w:r w:rsidR="00BA632D" w:rsidRPr="003C79E2">
        <w:rPr>
          <w:szCs w:val="28"/>
        </w:rPr>
        <w:t xml:space="preserve"> расходного обязательства из федерального и областного бюджетов, и (или) заключения соглашения  с областным органом государственной власти о предоставлении указанного межбюджетного трансферта </w:t>
      </w:r>
    </w:p>
    <w:p w:rsidR="00BA632D" w:rsidRPr="003C79E2" w:rsidRDefault="003F55CA" w:rsidP="001A5277">
      <w:pPr>
        <w:spacing w:before="100" w:beforeAutospacing="1" w:after="100" w:afterAutospacing="1"/>
        <w:ind w:firstLine="0"/>
        <w:rPr>
          <w:szCs w:val="28"/>
        </w:rPr>
      </w:pPr>
      <w:bookmarkStart w:id="35" w:name="dfas5xuoeh"/>
      <w:bookmarkStart w:id="36" w:name="bssPhr118"/>
      <w:bookmarkStart w:id="37" w:name="nsk_66_NPA_part1_626"/>
      <w:bookmarkEnd w:id="35"/>
      <w:bookmarkEnd w:id="36"/>
      <w:bookmarkEnd w:id="37"/>
      <w:r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FF56A6" w:rsidRPr="00FF56A6">
        <w:rPr>
          <w:szCs w:val="28"/>
        </w:rPr>
        <w:t>бюджета поселений</w:t>
      </w:r>
      <w:r w:rsidR="00FF56A6">
        <w:rPr>
          <w:szCs w:val="28"/>
        </w:rPr>
        <w:t xml:space="preserve"> </w:t>
      </w:r>
      <w:r w:rsidR="00BA632D" w:rsidRPr="003C79E2">
        <w:rPr>
          <w:szCs w:val="28"/>
        </w:rPr>
        <w:t xml:space="preserve">в рамках исполнения одного расходного обязательства между элементами кодов видов расходов классификации расходов </w:t>
      </w:r>
      <w:r w:rsidR="00FF56A6" w:rsidRPr="00FF56A6">
        <w:rPr>
          <w:szCs w:val="28"/>
        </w:rPr>
        <w:t>бюджета поселений</w:t>
      </w:r>
      <w:r w:rsidR="00BA632D" w:rsidRPr="003C79E2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 </w:t>
      </w:r>
      <w:bookmarkStart w:id="38" w:name="dfashxkf3y"/>
      <w:bookmarkStart w:id="39" w:name="bssPhr119"/>
      <w:bookmarkStart w:id="40" w:name="nsk_66_NPA_part1_627"/>
      <w:bookmarkEnd w:id="38"/>
      <w:bookmarkEnd w:id="39"/>
      <w:bookmarkEnd w:id="40"/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получателями средств </w:t>
      </w:r>
      <w:r w:rsidR="00FF56A6" w:rsidRPr="00FF56A6">
        <w:rPr>
          <w:szCs w:val="28"/>
        </w:rPr>
        <w:t>бюджета поселений</w:t>
      </w:r>
      <w:r w:rsidRPr="003C79E2">
        <w:rPr>
          <w:szCs w:val="28"/>
        </w:rPr>
        <w:t xml:space="preserve"> по расходам, доведение которых осуществляется при выполнении у</w:t>
      </w:r>
      <w:r w:rsidR="00E72307" w:rsidRPr="003C79E2">
        <w:rPr>
          <w:szCs w:val="28"/>
        </w:rPr>
        <w:t xml:space="preserve">словий, определенных решением о </w:t>
      </w:r>
      <w:r w:rsidR="00FF56A6" w:rsidRPr="00FF56A6">
        <w:rPr>
          <w:szCs w:val="28"/>
        </w:rPr>
        <w:t>бюджета поселений</w:t>
      </w:r>
      <w:r w:rsidR="00FF56A6">
        <w:rPr>
          <w:szCs w:val="28"/>
        </w:rPr>
        <w:t xml:space="preserve"> </w:t>
      </w:r>
      <w:r w:rsidR="00E72307" w:rsidRPr="003C79E2">
        <w:rPr>
          <w:szCs w:val="28"/>
        </w:rPr>
        <w:t>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 xml:space="preserve"> 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 изменений в лимиты бюджетных обязательств, которое включает: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1" w:name="dfasyg25ci"/>
      <w:bookmarkStart w:id="42" w:name="bssPhr120"/>
      <w:bookmarkStart w:id="43" w:name="nsk_66_NPA_part1_628"/>
      <w:bookmarkEnd w:id="41"/>
      <w:bookmarkEnd w:id="42"/>
      <w:bookmarkEnd w:id="43"/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44" w:name="dfas88fn6f"/>
      <w:bookmarkStart w:id="45" w:name="bssPhr121"/>
      <w:bookmarkStart w:id="46" w:name="nsk_66_NPA_part1_629"/>
      <w:bookmarkEnd w:id="44"/>
      <w:bookmarkEnd w:id="45"/>
      <w:bookmarkEnd w:id="46"/>
      <w:r w:rsidRPr="003C79E2">
        <w:rPr>
          <w:szCs w:val="28"/>
        </w:rPr>
        <w:t>2) расчеты и обоснования предлагаемых изменений;</w:t>
      </w:r>
    </w:p>
    <w:p w:rsidR="00BA632D" w:rsidRPr="003C79E2" w:rsidRDefault="002D1B56" w:rsidP="001A5277">
      <w:pPr>
        <w:spacing w:before="100" w:beforeAutospacing="1" w:after="100" w:afterAutospacing="1"/>
        <w:ind w:firstLine="0"/>
        <w:rPr>
          <w:szCs w:val="28"/>
        </w:rPr>
      </w:pPr>
      <w:bookmarkStart w:id="47" w:name="dfas3r0bm1"/>
      <w:bookmarkStart w:id="48" w:name="bssPhr122"/>
      <w:bookmarkStart w:id="49" w:name="nsk_66_NPA_part1_630"/>
      <w:bookmarkStart w:id="50" w:name="dfaso2eqo5"/>
      <w:bookmarkStart w:id="51" w:name="bssPhr123"/>
      <w:bookmarkStart w:id="52" w:name="nsk_66_NPA_part1_631"/>
      <w:bookmarkEnd w:id="47"/>
      <w:bookmarkEnd w:id="48"/>
      <w:bookmarkEnd w:id="49"/>
      <w:bookmarkEnd w:id="50"/>
      <w:bookmarkEnd w:id="51"/>
      <w:bookmarkEnd w:id="52"/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</w:p>
    <w:p w:rsidR="00BA632D" w:rsidRPr="003C79E2" w:rsidRDefault="00D12DA7" w:rsidP="001A5277">
      <w:pPr>
        <w:spacing w:before="100" w:beforeAutospacing="1" w:after="100" w:afterAutospacing="1"/>
        <w:ind w:firstLine="0"/>
        <w:rPr>
          <w:szCs w:val="28"/>
        </w:rPr>
      </w:pPr>
      <w:bookmarkStart w:id="53" w:name="dfas2rqf84"/>
      <w:bookmarkStart w:id="54" w:name="bssPhr124"/>
      <w:bookmarkStart w:id="55" w:name="nsk_66_NPA_part1_632"/>
      <w:bookmarkStart w:id="56" w:name="dfasfg3v96"/>
      <w:bookmarkStart w:id="57" w:name="bssPhr125"/>
      <w:bookmarkStart w:id="58" w:name="nsk_66_NPA_part1_633"/>
      <w:bookmarkEnd w:id="53"/>
      <w:bookmarkEnd w:id="54"/>
      <w:bookmarkEnd w:id="55"/>
      <w:bookmarkEnd w:id="56"/>
      <w:bookmarkEnd w:id="57"/>
      <w:bookmarkEnd w:id="58"/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59" w:name="dfask6un0b"/>
      <w:bookmarkStart w:id="60" w:name="bssPhr126"/>
      <w:bookmarkStart w:id="61" w:name="nsk_66_NPA_part1_634"/>
      <w:bookmarkEnd w:id="59"/>
      <w:bookmarkEnd w:id="60"/>
      <w:bookmarkEnd w:id="61"/>
      <w:r w:rsidRPr="003C79E2">
        <w:rPr>
          <w:szCs w:val="28"/>
        </w:rPr>
        <w:lastRenderedPageBreak/>
        <w:t>3</w:t>
      </w:r>
      <w:r w:rsidR="00346B13">
        <w:rPr>
          <w:szCs w:val="28"/>
        </w:rPr>
        <w:t>5</w:t>
      </w:r>
      <w:r w:rsidRPr="003C79E2">
        <w:rPr>
          <w:szCs w:val="28"/>
        </w:rPr>
        <w:t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на: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2" w:name="dfastw8wps"/>
      <w:bookmarkStart w:id="63" w:name="bssPhr127"/>
      <w:bookmarkStart w:id="64" w:name="nsk_66_NPA_part1_635"/>
      <w:bookmarkEnd w:id="62"/>
      <w:bookmarkEnd w:id="63"/>
      <w:bookmarkEnd w:id="64"/>
      <w:r w:rsidRPr="003C79E2">
        <w:rPr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5" w:name="dfasnb02yp"/>
      <w:bookmarkStart w:id="66" w:name="bssPhr128"/>
      <w:bookmarkStart w:id="67" w:name="nsk_66_NPA_part1_636"/>
      <w:bookmarkEnd w:id="65"/>
      <w:bookmarkEnd w:id="66"/>
      <w:bookmarkEnd w:id="67"/>
      <w:r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68" w:name="dfasaq9hch"/>
      <w:bookmarkStart w:id="69" w:name="bssPhr129"/>
      <w:bookmarkStart w:id="70" w:name="nsk_66_NPA_part1_637"/>
      <w:bookmarkEnd w:id="68"/>
      <w:bookmarkEnd w:id="69"/>
      <w:bookmarkEnd w:id="70"/>
      <w:r w:rsidRPr="003C79E2">
        <w:rPr>
          <w:szCs w:val="28"/>
        </w:rPr>
        <w:t>3) полноту и достоверность представленной информации;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1" w:name="dfasr18vcn"/>
      <w:bookmarkStart w:id="72" w:name="bssPhr130"/>
      <w:bookmarkStart w:id="73" w:name="nsk_66_NPA_part1_638"/>
      <w:bookmarkStart w:id="74" w:name="dfaseeppl8"/>
      <w:bookmarkStart w:id="75" w:name="bssPhr131"/>
      <w:bookmarkStart w:id="76" w:name="nsk_66_NPA_part1_639"/>
      <w:bookmarkEnd w:id="71"/>
      <w:bookmarkEnd w:id="72"/>
      <w:bookmarkEnd w:id="73"/>
      <w:bookmarkEnd w:id="74"/>
      <w:bookmarkEnd w:id="75"/>
      <w:bookmarkEnd w:id="76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>.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77" w:name="dfasbsdnrn"/>
      <w:bookmarkStart w:id="78" w:name="bssPhr132"/>
      <w:bookmarkStart w:id="79" w:name="nsk_66_NPA_part1_640"/>
      <w:bookmarkEnd w:id="77"/>
      <w:bookmarkEnd w:id="78"/>
      <w:bookmarkEnd w:id="79"/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0" w:name="dfashiq3l4"/>
      <w:bookmarkStart w:id="81" w:name="bssPhr133"/>
      <w:bookmarkStart w:id="82" w:name="nsk_66_NPA_part1_641"/>
      <w:bookmarkEnd w:id="80"/>
      <w:bookmarkEnd w:id="81"/>
      <w:bookmarkEnd w:id="82"/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="00B42DE4">
        <w:rPr>
          <w:szCs w:val="28"/>
        </w:rPr>
        <w:t xml:space="preserve"> Глава </w:t>
      </w:r>
      <w:r w:rsidRPr="003C79E2">
        <w:rPr>
          <w:szCs w:val="28"/>
        </w:rPr>
        <w:t>принимает решение об утверждении предлагаемых изменений либо об их отклонении.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83" w:name="dfastuuw7y"/>
      <w:bookmarkStart w:id="84" w:name="bssPhr134"/>
      <w:bookmarkStart w:id="85" w:name="nsk_66_NPA_part1_642"/>
      <w:bookmarkEnd w:id="83"/>
      <w:bookmarkEnd w:id="84"/>
      <w:bookmarkEnd w:id="85"/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 xml:space="preserve">руководителем </w:t>
      </w:r>
      <w:r w:rsidR="00B42DE4">
        <w:rPr>
          <w:szCs w:val="28"/>
        </w:rPr>
        <w:t xml:space="preserve">Главой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</w:p>
    <w:p w:rsidR="00BA632D" w:rsidRPr="003C79E2" w:rsidRDefault="00BA632D" w:rsidP="001A5277">
      <w:pPr>
        <w:spacing w:before="100" w:beforeAutospacing="1" w:after="100" w:afterAutospacing="1"/>
        <w:ind w:firstLine="0"/>
        <w:rPr>
          <w:szCs w:val="28"/>
        </w:rPr>
      </w:pPr>
      <w:bookmarkStart w:id="86" w:name="dfas2eviyo"/>
      <w:bookmarkStart w:id="87" w:name="bssPhr135"/>
      <w:bookmarkStart w:id="88" w:name="nsk_66_NPA_part1_643"/>
      <w:bookmarkEnd w:id="86"/>
      <w:bookmarkEnd w:id="87"/>
      <w:bookmarkEnd w:id="88"/>
      <w:r w:rsidRPr="003C79E2">
        <w:rPr>
          <w:szCs w:val="28"/>
        </w:rPr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</w:p>
    <w:p w:rsidR="00BA632D" w:rsidRPr="003C79E2" w:rsidRDefault="00346B13" w:rsidP="001A5277">
      <w:pPr>
        <w:spacing w:before="100" w:beforeAutospacing="1" w:after="100" w:afterAutospacing="1"/>
        <w:ind w:firstLine="0"/>
        <w:rPr>
          <w:szCs w:val="28"/>
        </w:rPr>
      </w:pPr>
      <w:bookmarkStart w:id="89" w:name="dfas6bg0b8"/>
      <w:bookmarkStart w:id="90" w:name="bssPhr136"/>
      <w:bookmarkStart w:id="91" w:name="nsk_66_NPA_part1_644"/>
      <w:bookmarkEnd w:id="89"/>
      <w:bookmarkEnd w:id="90"/>
      <w:bookmarkEnd w:id="91"/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</w:t>
      </w:r>
      <w:r w:rsidR="00B42DE4">
        <w:rPr>
          <w:szCs w:val="28"/>
        </w:rPr>
        <w:t xml:space="preserve">Главой </w:t>
      </w:r>
      <w:r w:rsidR="00BA632D" w:rsidRPr="003C79E2">
        <w:rPr>
          <w:szCs w:val="28"/>
        </w:rPr>
        <w:t>решения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dfasp9lxsl"/>
      <w:bookmarkStart w:id="93" w:name="bssPhr137"/>
      <w:bookmarkStart w:id="94" w:name="nsk_66_NPA_part1_645"/>
      <w:bookmarkStart w:id="95" w:name="dfas7ywvf9"/>
      <w:bookmarkStart w:id="96" w:name="bssPhr139"/>
      <w:bookmarkStart w:id="97" w:name="nsk_66_NPA_part1_647"/>
      <w:bookmarkEnd w:id="92"/>
      <w:bookmarkEnd w:id="93"/>
      <w:bookmarkEnd w:id="94"/>
      <w:bookmarkEnd w:id="95"/>
      <w:bookmarkEnd w:id="96"/>
      <w:bookmarkEnd w:id="97"/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ascii="Arial" w:eastAsiaTheme="minorEastAsia" w:hAnsi="Arial" w:cs="Arial"/>
          <w:sz w:val="20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0</w:t>
      </w:r>
      <w:r w:rsidRPr="003C79E2">
        <w:rPr>
          <w:rFonts w:eastAsiaTheme="minorEastAsia"/>
          <w:szCs w:val="28"/>
        </w:rPr>
        <w:t xml:space="preserve">. Внесение изменений в сводную бюджетную роспись по источникам финансирования дефицита </w:t>
      </w:r>
      <w:r w:rsidR="00FF56A6" w:rsidRPr="00FF56A6">
        <w:rPr>
          <w:rFonts w:eastAsiaTheme="minorEastAsia"/>
          <w:szCs w:val="28"/>
        </w:rPr>
        <w:t>бюджета поселений</w:t>
      </w:r>
      <w:r w:rsidRPr="003C79E2">
        <w:rPr>
          <w:rFonts w:eastAsiaTheme="minorEastAsia"/>
          <w:szCs w:val="28"/>
        </w:rPr>
        <w:t xml:space="preserve"> (далее - роспись источников) осуществляется финансовым органом в случае внесения изменений в показатели решения о</w:t>
      </w:r>
      <w:r w:rsidR="00FF56A6" w:rsidRPr="00FF56A6">
        <w:t xml:space="preserve"> </w:t>
      </w:r>
      <w:r w:rsidR="00FF56A6" w:rsidRPr="00FF56A6">
        <w:rPr>
          <w:rFonts w:eastAsiaTheme="minorEastAsia"/>
          <w:szCs w:val="28"/>
        </w:rPr>
        <w:t>бюджет</w:t>
      </w:r>
      <w:r w:rsidR="00FF56A6">
        <w:rPr>
          <w:rFonts w:eastAsiaTheme="minorEastAsia"/>
          <w:szCs w:val="28"/>
        </w:rPr>
        <w:t>е</w:t>
      </w:r>
      <w:r w:rsidR="00FF56A6" w:rsidRPr="00FF56A6">
        <w:rPr>
          <w:rFonts w:eastAsiaTheme="minorEastAsia"/>
          <w:szCs w:val="28"/>
        </w:rPr>
        <w:t xml:space="preserve"> поселений</w:t>
      </w:r>
      <w:r w:rsidRPr="003C79E2">
        <w:rPr>
          <w:rFonts w:eastAsiaTheme="minorEastAsia"/>
          <w:szCs w:val="28"/>
        </w:rPr>
        <w:t xml:space="preserve"> в части источников финансирования дефицита </w:t>
      </w:r>
      <w:r w:rsidR="00FF56A6" w:rsidRPr="00FF56A6">
        <w:rPr>
          <w:rFonts w:eastAsiaTheme="minorEastAsia"/>
          <w:szCs w:val="28"/>
        </w:rPr>
        <w:t>бюджета поселений</w:t>
      </w:r>
      <w:r w:rsidR="00FF56A6">
        <w:rPr>
          <w:rFonts w:eastAsiaTheme="minorEastAsia"/>
          <w:szCs w:val="28"/>
        </w:rPr>
        <w:t xml:space="preserve"> </w:t>
      </w:r>
      <w:r w:rsidRPr="003C79E2">
        <w:rPr>
          <w:rFonts w:eastAsiaTheme="minorEastAsia"/>
          <w:szCs w:val="28"/>
        </w:rPr>
        <w:t xml:space="preserve"> с одновременным внесением изменений в кассовый план исполнения </w:t>
      </w:r>
      <w:r w:rsidR="00FF56A6" w:rsidRPr="00FF56A6">
        <w:rPr>
          <w:rFonts w:eastAsiaTheme="minorEastAsia"/>
          <w:szCs w:val="28"/>
        </w:rPr>
        <w:t>бюджета поселений</w:t>
      </w:r>
      <w:r w:rsidRPr="003C79E2">
        <w:rPr>
          <w:rFonts w:eastAsiaTheme="minorEastAsia"/>
          <w:szCs w:val="28"/>
        </w:rPr>
        <w:t xml:space="preserve"> по источникам финансирования дефицита бюджета в соответствии с порядком составления и ведения кассового плана исполнения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>. По</w:t>
      </w:r>
      <w:r w:rsidR="00FF56A6">
        <w:rPr>
          <w:rFonts w:eastAsiaTheme="minorEastAsia"/>
          <w:szCs w:val="28"/>
        </w:rPr>
        <w:t xml:space="preserve">сле вступления в силу решения о </w:t>
      </w:r>
      <w:r w:rsidR="00844AC2" w:rsidRPr="003C79E2">
        <w:rPr>
          <w:rFonts w:eastAsiaTheme="minorEastAsia"/>
          <w:szCs w:val="28"/>
        </w:rPr>
        <w:t>бюджете</w:t>
      </w:r>
      <w:r w:rsidR="00FF56A6">
        <w:rPr>
          <w:rFonts w:eastAsiaTheme="minorEastAsia"/>
          <w:szCs w:val="28"/>
        </w:rPr>
        <w:t xml:space="preserve"> поселений</w:t>
      </w:r>
      <w:r w:rsidR="00844AC2" w:rsidRPr="003C79E2">
        <w:rPr>
          <w:rFonts w:eastAsiaTheme="minorEastAsia"/>
          <w:szCs w:val="28"/>
        </w:rPr>
        <w:t xml:space="preserve">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</w:t>
      </w:r>
      <w:hyperlink w:anchor="Par1720" w:tooltip="                                 Изменения" w:history="1"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 </w:t>
      </w:r>
      <w:hyperlink w:anchor="Par1837" w:tooltip="                                 Изменения" w:history="1"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обязательств планового периода (с учетом внесенных изменений в течение текущего финансового года).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обязательств планового периода утверждаются финансовым органом.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№1</w:t>
      </w:r>
      <w:r w:rsidR="00B96EA9">
        <w:rPr>
          <w:rFonts w:eastAsiaTheme="minorEastAsia"/>
          <w:color w:val="0000FF"/>
          <w:szCs w:val="28"/>
        </w:rPr>
        <w:t>3</w:t>
      </w:r>
      <w:r w:rsidRPr="003C79E2">
        <w:rPr>
          <w:rFonts w:eastAsiaTheme="minorEastAsia"/>
          <w:szCs w:val="28"/>
        </w:rPr>
        <w:t xml:space="preserve"> к настоящему Порядку, об изменении лимитов бюджетных обязательств на плановый период по форме согласно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</w:t>
      </w:r>
      <w:r w:rsidR="00FF56A6" w:rsidRPr="00FF56A6">
        <w:rPr>
          <w:rFonts w:eastAsiaTheme="minorEastAsia"/>
          <w:szCs w:val="28"/>
        </w:rPr>
        <w:t>бюджета поселений</w:t>
      </w:r>
      <w:r w:rsidRPr="003C79E2">
        <w:rPr>
          <w:rFonts w:eastAsiaTheme="minorEastAsia"/>
          <w:szCs w:val="28"/>
        </w:rPr>
        <w:t xml:space="preserve">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lastRenderedPageBreak/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.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</w:t>
      </w:r>
      <w:r w:rsidR="00FF56A6" w:rsidRPr="00FF56A6">
        <w:rPr>
          <w:rFonts w:eastAsiaTheme="minorEastAsia"/>
          <w:szCs w:val="28"/>
        </w:rPr>
        <w:t>бюджета поселений</w:t>
      </w:r>
      <w:r w:rsidR="00844AC2" w:rsidRPr="003C79E2">
        <w:rPr>
          <w:rFonts w:eastAsiaTheme="minorEastAsia"/>
          <w:szCs w:val="28"/>
        </w:rPr>
        <w:t>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933C5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Ведение сводных</w:t>
      </w:r>
      <w:r w:rsidR="00844AC2" w:rsidRPr="003C79E2">
        <w:rPr>
          <w:rFonts w:eastAsiaTheme="minorEastAsia"/>
          <w:szCs w:val="28"/>
        </w:rPr>
        <w:t xml:space="preserve"> бюджетн</w:t>
      </w:r>
      <w:r>
        <w:rPr>
          <w:rFonts w:eastAsiaTheme="minorEastAsia"/>
          <w:szCs w:val="28"/>
        </w:rPr>
        <w:t>ых</w:t>
      </w:r>
      <w:r w:rsidR="00844AC2" w:rsidRPr="003C79E2">
        <w:rPr>
          <w:rFonts w:eastAsiaTheme="minorEastAsia"/>
          <w:szCs w:val="28"/>
        </w:rPr>
        <w:t xml:space="preserve"> роспис</w:t>
      </w:r>
      <w:r>
        <w:rPr>
          <w:rFonts w:eastAsiaTheme="minorEastAsia"/>
          <w:szCs w:val="28"/>
        </w:rPr>
        <w:t>ей</w:t>
      </w:r>
      <w:r w:rsidR="00844AC2" w:rsidRPr="003C79E2">
        <w:rPr>
          <w:rFonts w:eastAsiaTheme="minorEastAsia"/>
          <w:szCs w:val="28"/>
        </w:rPr>
        <w:t xml:space="preserve">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бюджетных обязательств, утвержденных на плановый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2E1867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бюджете</w:t>
      </w:r>
      <w:r w:rsidR="00933C52">
        <w:rPr>
          <w:rFonts w:eastAsiaTheme="minorEastAsia"/>
          <w:szCs w:val="28"/>
        </w:rPr>
        <w:t xml:space="preserve"> поселений</w:t>
      </w:r>
      <w:r w:rsidR="00844AC2" w:rsidRPr="003C79E2">
        <w:rPr>
          <w:rFonts w:eastAsiaTheme="minorEastAsia"/>
          <w:szCs w:val="28"/>
        </w:rPr>
        <w:t xml:space="preserve">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45</w:t>
      </w:r>
      <w:r w:rsidR="00844AC2" w:rsidRPr="003C79E2">
        <w:rPr>
          <w:rFonts w:eastAsiaTheme="minorEastAsia"/>
          <w:szCs w:val="28"/>
        </w:rPr>
        <w:t>. 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бюджете</w:t>
      </w:r>
      <w:r w:rsidR="00933C52">
        <w:rPr>
          <w:rFonts w:eastAsiaTheme="minorEastAsia"/>
          <w:szCs w:val="28"/>
        </w:rPr>
        <w:t xml:space="preserve"> поселений</w:t>
      </w:r>
      <w:r w:rsidR="00844AC2" w:rsidRPr="003C79E2">
        <w:rPr>
          <w:rFonts w:eastAsiaTheme="minorEastAsia"/>
          <w:szCs w:val="28"/>
        </w:rPr>
        <w:t xml:space="preserve">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>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муниципального образования</w:t>
      </w:r>
      <w:r w:rsidR="00844AC2" w:rsidRPr="003C79E2">
        <w:rPr>
          <w:rFonts w:eastAsiaTheme="minorEastAsia"/>
          <w:szCs w:val="28"/>
        </w:rPr>
        <w:t>);</w:t>
      </w:r>
    </w:p>
    <w:p w:rsidR="00844AC2" w:rsidRPr="003C79E2" w:rsidRDefault="003457FF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bookmarkStart w:id="98" w:name="Par226"/>
      <w:bookmarkEnd w:id="98"/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>осуществляется проверка поступившего предложения и прилагаемых материалов на: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1) соответствие предложенных изменений бюджетному законодательству </w:t>
      </w:r>
      <w:r w:rsidRPr="003C79E2">
        <w:rPr>
          <w:rFonts w:eastAsiaTheme="minorEastAsia"/>
          <w:szCs w:val="28"/>
        </w:rPr>
        <w:lastRenderedPageBreak/>
        <w:t>Российской Федерации, нормативным правовым актам, регулирующим бюджетные правоотношения, в том числе настоящему Порядку;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правильность применения бюджетной классификации Российской Федерации;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информации;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844AC2" w:rsidRPr="003C79E2" w:rsidRDefault="002E1867" w:rsidP="00844AC2">
      <w:pPr>
        <w:widowControl w:val="0"/>
        <w:autoSpaceDE w:val="0"/>
        <w:autoSpaceDN w:val="0"/>
        <w:adjustRightInd w:val="0"/>
        <w:spacing w:before="20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C87CCF">
        <w:rPr>
          <w:szCs w:val="28"/>
        </w:rPr>
        <w:t xml:space="preserve">III. Составление </w:t>
      </w:r>
      <w:r w:rsidRPr="003C79E2">
        <w:rPr>
          <w:szCs w:val="28"/>
        </w:rPr>
        <w:t>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5A00CB">
        <w:rPr>
          <w:szCs w:val="28"/>
        </w:rPr>
        <w:t xml:space="preserve">. </w:t>
      </w:r>
      <w:r w:rsidR="001A5277" w:rsidRPr="003C79E2">
        <w:rPr>
          <w:szCs w:val="28"/>
        </w:rPr>
        <w:t xml:space="preserve">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подведомственных распорядителей средств и (или) получателей средств бюджета</w:t>
      </w:r>
      <w:r w:rsidR="00933C52">
        <w:rPr>
          <w:szCs w:val="28"/>
        </w:rPr>
        <w:t xml:space="preserve"> поселений</w:t>
      </w:r>
      <w:r w:rsidRPr="003C79E2">
        <w:rPr>
          <w:szCs w:val="28"/>
        </w:rPr>
        <w:t>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lastRenderedPageBreak/>
        <w:t>групп, подгрупп и элементов видов расходовв соответствии с доведенными лимитами бюджетных обязательств соответствующему главному распорядителю (распорядителю) средств;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муниципальных образований - получателей межбюджетных трансфертов из бюджета</w:t>
      </w:r>
      <w:r w:rsidR="00933C52">
        <w:rPr>
          <w:szCs w:val="28"/>
        </w:rPr>
        <w:t xml:space="preserve"> поселений</w:t>
      </w:r>
      <w:r w:rsidRPr="003C79E2">
        <w:rPr>
          <w:szCs w:val="28"/>
        </w:rPr>
        <w:t>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 xml:space="preserve">. 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1A5277" w:rsidRPr="003C79E2">
        <w:rPr>
          <w:szCs w:val="28"/>
        </w:rPr>
        <w:t>к настоящему Порядку в разрезе: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администраторов источников финансирования дефицита бюджета</w:t>
      </w:r>
      <w:r w:rsidR="00933C52">
        <w:rPr>
          <w:szCs w:val="28"/>
        </w:rPr>
        <w:t xml:space="preserve"> поселений</w:t>
      </w:r>
      <w:r w:rsidRPr="003C79E2">
        <w:rPr>
          <w:szCs w:val="28"/>
        </w:rPr>
        <w:t xml:space="preserve"> (далее - администраторы источников);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кодов классификации источников в соответствии с бюджетными ассигнованиями, утвержденными сводной росписью соответствующему главному администратору источников.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52</w:t>
      </w:r>
      <w:r w:rsidR="001A5277" w:rsidRPr="003C79E2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1) до получателей средств  бюджета</w:t>
      </w:r>
      <w:r w:rsidR="00933C52">
        <w:rPr>
          <w:szCs w:val="28"/>
        </w:rPr>
        <w:t xml:space="preserve"> поселений</w:t>
      </w:r>
      <w:r w:rsidRPr="003C79E2">
        <w:rPr>
          <w:szCs w:val="28"/>
        </w:rPr>
        <w:t xml:space="preserve"> - путем направления </w:t>
      </w:r>
      <w:hyperlink r:id="rId13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E55B6">
        <w:t>приложению №18</w:t>
      </w:r>
      <w:r w:rsidRPr="003C79E2">
        <w:rPr>
          <w:szCs w:val="28"/>
        </w:rPr>
        <w:t xml:space="preserve">к настоящему Порядку и </w:t>
      </w:r>
      <w:hyperlink r:id="rId14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5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E55B6">
        <w:t>приложению №18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Изменение показателей бюджетной росписи главного распорядителя (распорядителя) средств и лимитов бюджетных обязательств получателей средств   бюджета</w:t>
      </w:r>
      <w:r w:rsidR="00933C52">
        <w:rPr>
          <w:szCs w:val="28"/>
        </w:rPr>
        <w:t xml:space="preserve"> поселений</w:t>
      </w:r>
      <w:r w:rsidRPr="003C79E2">
        <w:rPr>
          <w:szCs w:val="28"/>
        </w:rPr>
        <w:t xml:space="preserve"> осуществляется на основании внесения соответствующих </w:t>
      </w:r>
      <w:r w:rsidRPr="003C79E2">
        <w:rPr>
          <w:szCs w:val="28"/>
        </w:rPr>
        <w:lastRenderedPageBreak/>
        <w:t>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бюджета</w:t>
      </w:r>
      <w:r w:rsidR="002A593D">
        <w:rPr>
          <w:szCs w:val="28"/>
        </w:rPr>
        <w:t xml:space="preserve"> поселений</w:t>
      </w:r>
      <w:r w:rsidRPr="003C79E2">
        <w:rPr>
          <w:szCs w:val="28"/>
        </w:rPr>
        <w:t>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 главный распорядитель (распорядитель) средств доводит до подведомственных распорядителей средств и (или) получателей средств   бюджета</w:t>
      </w:r>
      <w:r w:rsidR="002A593D">
        <w:rPr>
          <w:szCs w:val="28"/>
        </w:rPr>
        <w:t xml:space="preserve"> поселений</w:t>
      </w:r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t>приложению №22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57</w:t>
      </w:r>
      <w:r w:rsidR="001A5277" w:rsidRPr="003C79E2">
        <w:rPr>
          <w:szCs w:val="28"/>
        </w:rPr>
        <w:t>. 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бюджета</w:t>
      </w:r>
      <w:r w:rsidR="002A593D">
        <w:rPr>
          <w:szCs w:val="28"/>
        </w:rPr>
        <w:t xml:space="preserve"> поселений</w:t>
      </w:r>
      <w:r w:rsidR="001A5277" w:rsidRPr="003C79E2">
        <w:rPr>
          <w:szCs w:val="28"/>
        </w:rPr>
        <w:t xml:space="preserve"> и доводит до них соответствующие уведомления.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 xml:space="preserve">лимитов бюджетных обязательств </w:t>
      </w:r>
      <w:r w:rsidRPr="003C79E2">
        <w:rPr>
          <w:szCs w:val="28"/>
        </w:rPr>
        <w:t>планового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бюджета</w:t>
      </w:r>
      <w:r w:rsidR="002A593D">
        <w:rPr>
          <w:szCs w:val="28"/>
        </w:rPr>
        <w:t xml:space="preserve"> поселений</w:t>
      </w:r>
      <w:r w:rsidR="001A5277" w:rsidRPr="003C79E2">
        <w:rPr>
          <w:szCs w:val="28"/>
        </w:rPr>
        <w:t xml:space="preserve"> уведомления: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lastRenderedPageBreak/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планового периода по форме согласно </w:t>
      </w:r>
      <w:r w:rsidR="00B96EA9">
        <w:t>приложению №24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Pr="003C79E2">
        <w:rPr>
          <w:szCs w:val="28"/>
        </w:rPr>
        <w:t>к настоящему Порядку.</w:t>
      </w:r>
    </w:p>
    <w:p w:rsidR="001A5277" w:rsidRPr="003C79E2" w:rsidRDefault="001A5277" w:rsidP="001A5277">
      <w:pPr>
        <w:spacing w:before="100" w:beforeAutospacing="1" w:after="100" w:afterAutospacing="1"/>
        <w:ind w:firstLine="0"/>
        <w:rPr>
          <w:color w:val="C00000"/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2A593D">
        <w:rPr>
          <w:szCs w:val="28"/>
        </w:rPr>
        <w:t xml:space="preserve"> </w:t>
      </w:r>
      <w:r w:rsidRPr="003C79E2">
        <w:rPr>
          <w:szCs w:val="28"/>
        </w:rPr>
        <w:t>при составлении и ведени</w:t>
      </w:r>
      <w:r w:rsidR="002A593D">
        <w:rPr>
          <w:szCs w:val="28"/>
        </w:rPr>
        <w:t>я сводных</w:t>
      </w:r>
      <w:r w:rsidRPr="003C79E2">
        <w:rPr>
          <w:szCs w:val="28"/>
        </w:rPr>
        <w:t xml:space="preserve">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</w:t>
      </w:r>
      <w:r w:rsidR="002A593D">
        <w:rPr>
          <w:szCs w:val="28"/>
        </w:rPr>
        <w:t xml:space="preserve">ый </w:t>
      </w:r>
      <w:r w:rsidRPr="003C79E2">
        <w:rPr>
          <w:szCs w:val="28"/>
        </w:rPr>
        <w:t>роспис</w:t>
      </w:r>
      <w:r w:rsidR="002A593D">
        <w:rPr>
          <w:szCs w:val="28"/>
        </w:rPr>
        <w:t>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2E1867" w:rsidP="001A5277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</w:t>
      </w:r>
      <w:r w:rsidR="002A593D">
        <w:rPr>
          <w:szCs w:val="28"/>
        </w:rPr>
        <w:t>я, утверждения и ведения сводных</w:t>
      </w:r>
      <w:r w:rsidR="001A5277" w:rsidRPr="003C79E2">
        <w:rPr>
          <w:szCs w:val="28"/>
        </w:rPr>
        <w:t xml:space="preserve">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 АС "Бюджет" с применением ЭП.</w:t>
      </w:r>
    </w:p>
    <w:p w:rsidR="001A5277" w:rsidRPr="003C79E2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Pr="003C79E2">
        <w:rPr>
          <w:szCs w:val="28"/>
        </w:rPr>
        <w:t>к настоящему Порядку.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9A3FC5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 АС "Бюджет".</w:t>
      </w:r>
    </w:p>
    <w:p w:rsidR="00B32A09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8D549B">
        <w:rPr>
          <w:szCs w:val="28"/>
        </w:rPr>
        <w:t>Объем прав доступа к АС "Бюджет"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</w:p>
    <w:p w:rsidR="00C86DBA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lastRenderedPageBreak/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>администраторов (</w:t>
      </w:r>
      <w:r w:rsidR="000A2146" w:rsidRPr="009A5665">
        <w:rPr>
          <w:i/>
          <w:szCs w:val="28"/>
        </w:rPr>
        <w:t>распорядителей</w:t>
      </w:r>
      <w:r w:rsidR="000A2146" w:rsidRPr="009A5665">
        <w:rPr>
          <w:szCs w:val="28"/>
        </w:rPr>
        <w:t xml:space="preserve">,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в АС "Бюджет" с применением ЭП, информационное взаимодействие осуществляется ими с использованием </w:t>
      </w:r>
    </w:p>
    <w:p w:rsidR="001A5277" w:rsidRPr="009A5665" w:rsidRDefault="00412F4E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63</w:t>
      </w:r>
      <w:r w:rsidR="001A5277" w:rsidRPr="009A5665">
        <w:rPr>
          <w:szCs w:val="28"/>
        </w:rPr>
        <w:t>. В случае отсутствия у</w:t>
      </w:r>
      <w:r w:rsidR="00FB7A75" w:rsidRPr="009A5665">
        <w:rPr>
          <w:szCs w:val="28"/>
        </w:rPr>
        <w:t>администраторов</w:t>
      </w:r>
      <w:r w:rsidR="00FB7A75" w:rsidRPr="009A5665">
        <w:rPr>
          <w:i/>
          <w:szCs w:val="28"/>
        </w:rPr>
        <w:t xml:space="preserve"> (</w:t>
      </w:r>
      <w:r w:rsidR="000A2146" w:rsidRPr="009A5665">
        <w:rPr>
          <w:i/>
          <w:szCs w:val="28"/>
        </w:rPr>
        <w:t>распорядителей,</w:t>
      </w:r>
      <w:r w:rsidR="001A5277" w:rsidRPr="009A5665">
        <w:rPr>
          <w:szCs w:val="28"/>
        </w:rPr>
        <w:t xml:space="preserve"> 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 АС "Бюджет" ввод и получение информации в АС "Бюджет" осуществляются ими посредством автоматизированной системы "Удаленное рабочее место" (далее - АС "УРМ").</w:t>
      </w:r>
    </w:p>
    <w:p w:rsidR="001A5277" w:rsidRPr="009A5665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>администраторами (</w:t>
      </w:r>
      <w:r w:rsidR="003F0EAB" w:rsidRPr="009A5665">
        <w:rPr>
          <w:i/>
          <w:szCs w:val="28"/>
        </w:rPr>
        <w:t>распорядителями,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проходят автоматизированные контроли в соответствии с утвержденным Реестром контролей, применяемых в АС "Бюджет" и АС "УРМ".</w:t>
      </w:r>
    </w:p>
    <w:p w:rsidR="001A5277" w:rsidRPr="008D549B" w:rsidRDefault="002E186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(направленных)</w:t>
      </w:r>
      <w:r w:rsidR="00FB7A75" w:rsidRPr="008D549B">
        <w:rPr>
          <w:szCs w:val="28"/>
        </w:rPr>
        <w:t>администраторами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1A5277" w:rsidRPr="009A5665">
        <w:rPr>
          <w:szCs w:val="28"/>
        </w:rPr>
        <w:t xml:space="preserve"> 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"Бюджет",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</w:p>
    <w:p w:rsidR="001A5277" w:rsidRPr="008D549B" w:rsidRDefault="002E1867" w:rsidP="001D7712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bookmarkStart w:id="99" w:name="P302"/>
      <w:bookmarkEnd w:id="99"/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(распорядители),</w:t>
      </w:r>
      <w:r w:rsidR="001A5277" w:rsidRPr="00FB7A75">
        <w:rPr>
          <w:szCs w:val="28"/>
        </w:rPr>
        <w:t>получатели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1A5277">
      <w:pPr>
        <w:widowControl w:val="0"/>
        <w:autoSpaceDE w:val="0"/>
        <w:autoSpaceDN w:val="0"/>
        <w:spacing w:before="22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Default="00844AC2" w:rsidP="001A5277">
      <w:pPr>
        <w:rPr>
          <w:szCs w:val="28"/>
        </w:rPr>
      </w:pPr>
    </w:p>
    <w:p w:rsidR="00F330B2" w:rsidRDefault="00F330B2" w:rsidP="001A5277">
      <w:pPr>
        <w:rPr>
          <w:szCs w:val="28"/>
        </w:rPr>
      </w:pPr>
    </w:p>
    <w:p w:rsidR="00F330B2" w:rsidRDefault="00F330B2" w:rsidP="001A5277">
      <w:pPr>
        <w:rPr>
          <w:szCs w:val="28"/>
        </w:rPr>
      </w:pPr>
    </w:p>
    <w:p w:rsidR="00F330B2" w:rsidRDefault="00F330B2" w:rsidP="001A5277">
      <w:pPr>
        <w:rPr>
          <w:szCs w:val="28"/>
        </w:rPr>
      </w:pPr>
    </w:p>
    <w:p w:rsidR="00F330B2" w:rsidRDefault="00F330B2" w:rsidP="001A5277">
      <w:pPr>
        <w:rPr>
          <w:szCs w:val="28"/>
        </w:rPr>
      </w:pPr>
    </w:p>
    <w:p w:rsidR="00F330B2" w:rsidRDefault="00F330B2" w:rsidP="00F330B2">
      <w:pPr>
        <w:pStyle w:val="ConsPlusNormal"/>
        <w:ind w:firstLine="708"/>
        <w:jc w:val="right"/>
        <w:outlineLvl w:val="1"/>
      </w:pPr>
      <w:r>
        <w:lastRenderedPageBreak/>
        <w:t>Приложение N 1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ind w:firstLine="708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rPr>
          <w:sz w:val="24"/>
          <w:szCs w:val="24"/>
        </w:rPr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00" w:name="Par337"/>
      <w:bookmarkEnd w:id="100"/>
      <w:r>
        <w:t>Сводная бюджетная роспись</w:t>
      </w:r>
    </w:p>
    <w:p w:rsidR="00F330B2" w:rsidRDefault="00F330B2" w:rsidP="00F330B2">
      <w:pPr>
        <w:pStyle w:val="ConsPlusNonformat"/>
        <w:jc w:val="center"/>
      </w:pPr>
      <w:r>
        <w:t>бюджета поселений</w:t>
      </w:r>
    </w:p>
    <w:p w:rsidR="00F330B2" w:rsidRDefault="00F330B2" w:rsidP="00F330B2">
      <w:pPr>
        <w:pStyle w:val="ConsPlusNonformat"/>
        <w:jc w:val="center"/>
      </w:pPr>
      <w:r>
        <w:t xml:space="preserve"> на 20__ год и плановый период 20___ - 20___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  <w:outlineLvl w:val="2"/>
      </w:pPr>
      <w:r>
        <w:t xml:space="preserve">Раздел 1. Бюджетные ассигнования по расходам </w:t>
      </w:r>
    </w:p>
    <w:p w:rsidR="00F330B2" w:rsidRDefault="00F330B2" w:rsidP="00F330B2">
      <w:pPr>
        <w:pStyle w:val="ConsPlusNormal"/>
        <w:jc w:val="center"/>
      </w:pPr>
      <w:r>
        <w:t xml:space="preserve">бюджета поселений </w:t>
      </w:r>
      <w:r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rmal"/>
        <w:jc w:val="center"/>
      </w:pPr>
      <w:r>
        <w:t xml:space="preserve"> в разрезе главных распорядителей, разделов, подразделов, целевых статей</w:t>
      </w:r>
    </w:p>
    <w:p w:rsidR="00F330B2" w:rsidRDefault="00F330B2" w:rsidP="00F330B2">
      <w:pPr>
        <w:pStyle w:val="ConsPlusNormal"/>
        <w:jc w:val="center"/>
      </w:pPr>
      <w:r>
        <w:t>(государственных программ Новосибирской области и</w:t>
      </w:r>
    </w:p>
    <w:p w:rsidR="00F330B2" w:rsidRDefault="00F330B2" w:rsidP="00F330B2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F330B2" w:rsidRDefault="00F330B2" w:rsidP="00F330B2">
      <w:pPr>
        <w:pStyle w:val="ConsPlusNormal"/>
        <w:jc w:val="center"/>
      </w:pPr>
      <w:r>
        <w:t>видов расходов классификации расходов местного бюджета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F330B2" w:rsidTr="00344694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  <w:outlineLvl w:val="2"/>
      </w:pPr>
      <w:r>
        <w:lastRenderedPageBreak/>
        <w:t>Раздел 2. Бюджетные ассигнования по источникам</w:t>
      </w:r>
    </w:p>
    <w:p w:rsidR="00F330B2" w:rsidRDefault="00F330B2" w:rsidP="00F330B2">
      <w:pPr>
        <w:pStyle w:val="ConsPlusNormal"/>
        <w:jc w:val="center"/>
        <w:rPr>
          <w:color w:val="000000" w:themeColor="text1"/>
        </w:rPr>
      </w:pPr>
      <w:r>
        <w:t xml:space="preserve">финансирования дефицита бюджета поселений </w:t>
      </w:r>
      <w:r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rmal"/>
        <w:jc w:val="center"/>
      </w:pPr>
      <w:r>
        <w:t xml:space="preserve"> в разрезе главных администраторов источников финансирования</w:t>
      </w:r>
    </w:p>
    <w:p w:rsidR="00F330B2" w:rsidRDefault="00F330B2" w:rsidP="00F330B2">
      <w:pPr>
        <w:pStyle w:val="ConsPlusNormal"/>
        <w:jc w:val="center"/>
      </w:pPr>
      <w:r>
        <w:t>дефицита бюджета поселений и кодов источников</w:t>
      </w:r>
    </w:p>
    <w:p w:rsidR="00F330B2" w:rsidRDefault="00F330B2" w:rsidP="00F330B2">
      <w:pPr>
        <w:pStyle w:val="ConsPlusNormal"/>
        <w:jc w:val="center"/>
      </w:pPr>
      <w:r>
        <w:t>финансирования дефицита бюджета поселений классификации</w:t>
      </w:r>
    </w:p>
    <w:p w:rsidR="00F330B2" w:rsidRDefault="00F330B2" w:rsidP="00F330B2">
      <w:pPr>
        <w:pStyle w:val="ConsPlusNormal"/>
        <w:jc w:val="center"/>
      </w:pPr>
      <w:r>
        <w:t xml:space="preserve">источников финансирования </w:t>
      </w:r>
      <w:proofErr w:type="gramStart"/>
      <w:r>
        <w:t>дефицитов  бюджетов</w:t>
      </w:r>
      <w:proofErr w:type="gramEnd"/>
      <w:r>
        <w:t xml:space="preserve"> поселений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F330B2" w:rsidTr="00344694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</w:t>
            </w:r>
          </w:p>
        </w:tc>
      </w:tr>
      <w:tr w:rsidR="00F330B2" w:rsidTr="0034469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</w:tr>
      <w:tr w:rsidR="00F330B2" w:rsidTr="0034469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1" w:name="Par460"/>
      <w:bookmarkEnd w:id="101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 бюджетных ассигнованиях по расходам </w:t>
      </w:r>
    </w:p>
    <w:p w:rsidR="00F330B2" w:rsidRDefault="00F330B2" w:rsidP="00F330B2">
      <w:pPr>
        <w:pStyle w:val="ConsPlusNonformat"/>
        <w:jc w:val="center"/>
      </w:pP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от 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Наименование </w:t>
      </w:r>
      <w:proofErr w:type="gramStart"/>
      <w:r>
        <w:t xml:space="preserve">органа,   </w:t>
      </w:r>
      <w:proofErr w:type="gramEnd"/>
      <w:r>
        <w:t xml:space="preserve">       _________________________</w:t>
      </w:r>
    </w:p>
    <w:p w:rsidR="00F330B2" w:rsidRDefault="00F330B2" w:rsidP="00F330B2">
      <w:pPr>
        <w:pStyle w:val="ConsPlusNonformat"/>
        <w:jc w:val="both"/>
      </w:pPr>
      <w:r>
        <w:t>исполняющего бюджет           _________________________</w:t>
      </w:r>
    </w:p>
    <w:p w:rsidR="00F330B2" w:rsidRDefault="00F330B2" w:rsidP="00F330B2">
      <w:pPr>
        <w:pStyle w:val="ConsPlusNonformat"/>
        <w:jc w:val="both"/>
      </w:pPr>
      <w:r>
        <w:t>Главный распорядитель         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nformat"/>
        <w:jc w:val="both"/>
      </w:pPr>
      <w:r>
        <w:t>Основание                     _____________________________________________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330B2" w:rsidTr="00344694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3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2" w:name="Par531"/>
      <w:bookmarkEnd w:id="102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 бюджетных ассигнованиях по источникам финансирования</w:t>
      </w:r>
    </w:p>
    <w:p w:rsidR="00F330B2" w:rsidRDefault="00F330B2" w:rsidP="00F330B2">
      <w:pPr>
        <w:pStyle w:val="ConsPlusNonformat"/>
        <w:jc w:val="center"/>
      </w:pPr>
      <w:r>
        <w:t xml:space="preserve">дефицита бюджета поселений </w:t>
      </w:r>
    </w:p>
    <w:p w:rsidR="00F330B2" w:rsidRDefault="00F330B2" w:rsidP="00F330B2">
      <w:pPr>
        <w:pStyle w:val="ConsPlusNonformat"/>
        <w:jc w:val="center"/>
      </w:pP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  <w:r>
        <w:t>от 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Главный администратор источников</w:t>
      </w:r>
    </w:p>
    <w:p w:rsidR="00F330B2" w:rsidRDefault="00F330B2" w:rsidP="00F330B2">
      <w:pPr>
        <w:pStyle w:val="ConsPlusNonformat"/>
        <w:jc w:val="both"/>
      </w:pPr>
      <w:r>
        <w:t xml:space="preserve">финансирования дефицита </w:t>
      </w:r>
      <w:proofErr w:type="gramStart"/>
      <w:r>
        <w:t>местного  бюджета</w:t>
      </w:r>
      <w:proofErr w:type="gramEnd"/>
      <w:r>
        <w:t xml:space="preserve"> 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по </w:t>
      </w:r>
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proofErr w:type="gramStart"/>
        <w:r>
          <w:rPr>
            <w:color w:val="0000FF"/>
          </w:rPr>
          <w:t>ОКЕИ</w:t>
        </w:r>
      </w:hyperlink>
      <w:r>
        <w:t xml:space="preserve">  │</w:t>
      </w:r>
      <w:proofErr w:type="gramEnd"/>
      <w:r>
        <w:t xml:space="preserve">   384   │</w:t>
      </w:r>
    </w:p>
    <w:p w:rsidR="00F330B2" w:rsidRDefault="00F330B2" w:rsidP="00F330B2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  __________________________________________________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F330B2" w:rsidTr="00344694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4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"   " ___________ 20   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   по </w:t>
      </w:r>
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03" w:name="Par614"/>
      <w:bookmarkEnd w:id="103"/>
      <w:r>
        <w:t>Лимиты бюджетных</w:t>
      </w:r>
    </w:p>
    <w:p w:rsidR="00F330B2" w:rsidRDefault="00F330B2" w:rsidP="00F330B2">
      <w:pPr>
        <w:pStyle w:val="ConsPlusNonformat"/>
        <w:jc w:val="center"/>
      </w:pPr>
      <w:r>
        <w:t xml:space="preserve">образований </w:t>
      </w: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F330B2" w:rsidTr="00344694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5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4" w:name="Par719"/>
      <w:bookmarkEnd w:id="104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 лимитах бюджетных обязательств бюджета поселений </w:t>
      </w:r>
    </w:p>
    <w:p w:rsidR="00F330B2" w:rsidRDefault="00F330B2" w:rsidP="00F330B2">
      <w:pPr>
        <w:pStyle w:val="ConsPlusNonformat"/>
        <w:jc w:val="center"/>
      </w:pP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  <w:r>
        <w:t>от 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Наименование органа,</w:t>
      </w:r>
    </w:p>
    <w:p w:rsidR="00F330B2" w:rsidRDefault="00F330B2" w:rsidP="00F330B2">
      <w:pPr>
        <w:pStyle w:val="ConsPlusNonformat"/>
        <w:jc w:val="both"/>
      </w:pPr>
      <w:r>
        <w:t>исполняющего бюджет   __________________________________</w:t>
      </w:r>
    </w:p>
    <w:p w:rsidR="00F330B2" w:rsidRDefault="00F330B2" w:rsidP="00F330B2">
      <w:pPr>
        <w:pStyle w:val="ConsPlusNonformat"/>
        <w:jc w:val="both"/>
      </w:pPr>
      <w:r>
        <w:t>Главный распорядитель 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┌───────────┐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└───────────┘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            __________________________________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F330B2" w:rsidTr="00344694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6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5" w:name="Par1040"/>
      <w:bookmarkEnd w:id="105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бюджетных ассигнований бюджета поселений</w:t>
      </w:r>
    </w:p>
    <w:p w:rsidR="00F330B2" w:rsidRDefault="00F330B2" w:rsidP="00F330B2">
      <w:pPr>
        <w:pStyle w:val="ConsPlusNonformat"/>
        <w:jc w:val="center"/>
      </w:pP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  <w:r>
        <w:t>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Наименование </w:t>
      </w:r>
      <w:proofErr w:type="gramStart"/>
      <w:r>
        <w:t>органа,  _</w:t>
      </w:r>
      <w:proofErr w:type="gramEnd"/>
      <w:r>
        <w:t>_________________________________</w:t>
      </w:r>
    </w:p>
    <w:p w:rsidR="00F330B2" w:rsidRDefault="00F330B2" w:rsidP="00F330B2">
      <w:pPr>
        <w:pStyle w:val="ConsPlusNonformat"/>
        <w:jc w:val="both"/>
      </w:pPr>
      <w:r>
        <w:t>исполняющего бюджет</w:t>
      </w:r>
    </w:p>
    <w:p w:rsidR="00F330B2" w:rsidRDefault="00F330B2" w:rsidP="00F330B2">
      <w:pPr>
        <w:pStyle w:val="ConsPlusNonformat"/>
        <w:jc w:val="both"/>
      </w:pPr>
      <w:r>
        <w:t>Главный распорядитель 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для внесения изменения 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F330B2" w:rsidTr="0034469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lastRenderedPageBreak/>
        <w:t>Приложение N 7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6" w:name="Par1131"/>
      <w:bookmarkEnd w:id="106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лимитов бюджетных обязательств бюджета поселений</w:t>
      </w:r>
    </w:p>
    <w:p w:rsidR="00F330B2" w:rsidRDefault="00F330B2" w:rsidP="00F330B2">
      <w:pPr>
        <w:pStyle w:val="ConsPlusNonformat"/>
        <w:jc w:val="center"/>
      </w:pP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  <w:r>
        <w:t>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Наименование </w:t>
      </w:r>
      <w:proofErr w:type="gramStart"/>
      <w:r>
        <w:t>органа,  _</w:t>
      </w:r>
      <w:proofErr w:type="gramEnd"/>
      <w:r>
        <w:t>_________________________________</w:t>
      </w:r>
    </w:p>
    <w:p w:rsidR="00F330B2" w:rsidRDefault="00F330B2" w:rsidP="00F330B2">
      <w:pPr>
        <w:pStyle w:val="ConsPlusNonformat"/>
        <w:jc w:val="both"/>
      </w:pPr>
      <w:r>
        <w:t>исполняющего бюджет</w:t>
      </w:r>
    </w:p>
    <w:p w:rsidR="00F330B2" w:rsidRDefault="00F330B2" w:rsidP="00F330B2">
      <w:pPr>
        <w:pStyle w:val="ConsPlusNonformat"/>
        <w:jc w:val="both"/>
      </w:pPr>
      <w:r>
        <w:t>Главный распорядитель 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для внесения изменения 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F330B2" w:rsidTr="00344694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  <w: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8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  <w:r>
        <w:t xml:space="preserve"> 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07" w:name="Par1225"/>
      <w:bookmarkEnd w:id="107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об изменении бюджетных ассигнований </w:t>
      </w:r>
    </w:p>
    <w:p w:rsidR="00F330B2" w:rsidRDefault="00F330B2" w:rsidP="00F330B2">
      <w:pPr>
        <w:pStyle w:val="ConsPlusNonformat"/>
        <w:jc w:val="center"/>
      </w:pPr>
      <w:r>
        <w:t xml:space="preserve">образований </w:t>
      </w:r>
      <w:r w:rsidRPr="00E13494">
        <w:rPr>
          <w:color w:val="000000" w:themeColor="text1"/>
        </w:rP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>Наименование органа, ___________________________________</w:t>
      </w:r>
    </w:p>
    <w:p w:rsidR="00F330B2" w:rsidRDefault="00F330B2" w:rsidP="00F330B2">
      <w:pPr>
        <w:pStyle w:val="ConsPlusNonformat"/>
        <w:jc w:val="both"/>
      </w:pPr>
      <w:r>
        <w:t>исполняющего бюджет</w:t>
      </w:r>
    </w:p>
    <w:p w:rsidR="00F330B2" w:rsidRDefault="00F330B2" w:rsidP="00F330B2">
      <w:pPr>
        <w:pStyle w:val="ConsPlusNonformat"/>
        <w:jc w:val="both"/>
      </w:pPr>
      <w:r>
        <w:t>Главный администратор источников финансирования дефицита</w:t>
      </w:r>
    </w:p>
    <w:p w:rsidR="00F330B2" w:rsidRDefault="00F330B2" w:rsidP="00F330B2">
      <w:pPr>
        <w:pStyle w:val="ConsPlusNonformat"/>
        <w:jc w:val="both"/>
      </w:pPr>
      <w:r>
        <w:t>местного бюджета   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для внесения изменения 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F330B2" w:rsidTr="00344694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Бюджетные ассигнования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9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114D05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114D05">
        <w:rPr>
          <w:color w:val="000000" w:themeColor="text1"/>
        </w:rPr>
        <w:t>обязательств  при</w:t>
      </w:r>
      <w:proofErr w:type="gramEnd"/>
      <w:r w:rsidRPr="00114D05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</w:pPr>
      <w:bookmarkStart w:id="108" w:name="Par1455"/>
      <w:bookmarkEnd w:id="108"/>
      <w:r>
        <w:t>Акт</w:t>
      </w:r>
    </w:p>
    <w:p w:rsidR="00F330B2" w:rsidRDefault="00F330B2" w:rsidP="00F330B2">
      <w:pPr>
        <w:pStyle w:val="ConsPlusNormal"/>
        <w:jc w:val="center"/>
      </w:pPr>
      <w:r>
        <w:t>приемки-передачи бюджетных ассигнований, лимитов</w:t>
      </w:r>
    </w:p>
    <w:p w:rsidR="00F330B2" w:rsidRDefault="00F330B2" w:rsidP="00F330B2">
      <w:pPr>
        <w:pStyle w:val="ConsPlusNormal"/>
        <w:jc w:val="center"/>
      </w:pPr>
      <w:r>
        <w:t>бюджетных обязательств участников бюджетного процесса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КОДЫ</w:t>
            </w: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right"/>
            </w:pPr>
            <w:r>
              <w:t xml:space="preserve">Форма по </w:t>
            </w:r>
            <w:hyperlink r:id="rId24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0501069</w:t>
            </w: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F330B2" w:rsidRDefault="00F330B2" w:rsidP="00344694">
            <w:pPr>
              <w:pStyle w:val="ConsPlusNormal"/>
            </w:pPr>
            <w: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  <w: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  <w: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right"/>
            </w:pPr>
            <w: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  <w: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right"/>
            </w:pPr>
            <w:r>
              <w:t xml:space="preserve">по </w:t>
            </w:r>
      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  <w:jc w:val="center"/>
            </w:pPr>
            <w:r>
              <w:t>384</w:t>
            </w:r>
          </w:p>
        </w:tc>
      </w:tr>
      <w:tr w:rsidR="00F330B2" w:rsidTr="00344694">
        <w:tc>
          <w:tcPr>
            <w:tcW w:w="2381" w:type="dxa"/>
            <w:vAlign w:val="bottom"/>
          </w:tcPr>
          <w:p w:rsidR="00F330B2" w:rsidRDefault="00F330B2" w:rsidP="00344694">
            <w:pPr>
              <w:pStyle w:val="ConsPlusNormal"/>
            </w:pPr>
            <w: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  <w:outlineLvl w:val="2"/>
      </w:pPr>
      <w:r>
        <w:t>Раздел 1. Бюджетные ассигнования по расходам бюджета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  <w:sectPr w:rsidR="00F330B2">
          <w:footerReference w:type="default" r:id="rId26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F330B2" w:rsidTr="00344694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330B2" w:rsidTr="00344694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</w:tr>
      <w:tr w:rsidR="00F330B2" w:rsidTr="00344694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  <w:outlineLvl w:val="2"/>
      </w:pPr>
      <w:r>
        <w:t>Раздел 2. Лимиты бюджетных обязательств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F330B2" w:rsidTr="00344694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330B2" w:rsidTr="00344694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</w:tr>
      <w:tr w:rsidR="00F330B2" w:rsidTr="00344694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 год</w:t>
            </w: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Передающая </w:t>
      </w:r>
      <w:proofErr w:type="gramStart"/>
      <w:r>
        <w:rPr>
          <w:sz w:val="14"/>
          <w:szCs w:val="14"/>
        </w:rPr>
        <w:t xml:space="preserve">сторона:   </w:t>
      </w:r>
      <w:proofErr w:type="gramEnd"/>
      <w:r>
        <w:rPr>
          <w:sz w:val="14"/>
          <w:szCs w:val="14"/>
        </w:rPr>
        <w:t xml:space="preserve">                                  Принимающая сторона: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Руководитель                                            </w:t>
      </w:r>
      <w:proofErr w:type="spellStart"/>
      <w:r>
        <w:rPr>
          <w:sz w:val="14"/>
          <w:szCs w:val="14"/>
        </w:rPr>
        <w:t>Руководитель</w:t>
      </w:r>
      <w:proofErr w:type="spellEnd"/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</w:t>
      </w:r>
      <w:proofErr w:type="gramStart"/>
      <w:r>
        <w:rPr>
          <w:sz w:val="14"/>
          <w:szCs w:val="14"/>
        </w:rPr>
        <w:t xml:space="preserve">   (</w:t>
      </w:r>
      <w:proofErr w:type="gramEnd"/>
      <w:r>
        <w:rPr>
          <w:sz w:val="14"/>
          <w:szCs w:val="14"/>
        </w:rPr>
        <w:t>должность) (подпись) (расшифровка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  <w:proofErr w:type="gramStart"/>
      <w:r>
        <w:rPr>
          <w:sz w:val="14"/>
          <w:szCs w:val="14"/>
        </w:rPr>
        <w:t xml:space="preserve">подписи)   </w:t>
      </w:r>
      <w:proofErr w:type="gramEnd"/>
      <w:r>
        <w:rPr>
          <w:sz w:val="14"/>
          <w:szCs w:val="14"/>
        </w:rPr>
        <w:t xml:space="preserve">                                              подписи)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Главный бухгалтер                                       Главный бухгалтер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(должность) (подпись) (расшифровка                   </w:t>
      </w:r>
      <w:proofErr w:type="gramStart"/>
      <w:r>
        <w:rPr>
          <w:sz w:val="14"/>
          <w:szCs w:val="14"/>
        </w:rPr>
        <w:t xml:space="preserve">   (</w:t>
      </w:r>
      <w:proofErr w:type="gramEnd"/>
      <w:r>
        <w:rPr>
          <w:sz w:val="14"/>
          <w:szCs w:val="14"/>
        </w:rPr>
        <w:t>должность) (подпись) (расшифровка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  <w:proofErr w:type="gramStart"/>
      <w:r>
        <w:rPr>
          <w:sz w:val="14"/>
          <w:szCs w:val="14"/>
        </w:rPr>
        <w:t xml:space="preserve">подписи)   </w:t>
      </w:r>
      <w:proofErr w:type="gramEnd"/>
      <w:r>
        <w:rPr>
          <w:sz w:val="14"/>
          <w:szCs w:val="14"/>
        </w:rPr>
        <w:t xml:space="preserve">                                              подписи)</w:t>
      </w:r>
    </w:p>
    <w:p w:rsidR="00F330B2" w:rsidRDefault="00F330B2" w:rsidP="00F330B2">
      <w:pPr>
        <w:pStyle w:val="ConsPlusNonformat"/>
        <w:jc w:val="both"/>
        <w:rPr>
          <w:sz w:val="14"/>
          <w:szCs w:val="14"/>
        </w:rPr>
        <w:sectPr w:rsidR="00F330B2">
          <w:headerReference w:type="default" r:id="rId27"/>
          <w:footerReference w:type="default" r:id="rId2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sz w:val="14"/>
          <w:szCs w:val="14"/>
        </w:rPr>
        <w:t>"____" __________________ 20___ г.                     "_____" _________________ 20___ г</w:t>
      </w: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10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</w:p>
    <w:p w:rsidR="00F330B2" w:rsidRDefault="00F330B2" w:rsidP="00F330B2">
      <w:pPr>
        <w:pStyle w:val="ConsPlusNormal"/>
        <w:rPr>
          <w:sz w:val="24"/>
          <w:szCs w:val="24"/>
        </w:rPr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bookmarkStart w:id="109" w:name="Par1649"/>
      <w:bookmarkEnd w:id="109"/>
      <w:r>
        <w:t xml:space="preserve">                                  Справка</w:t>
      </w:r>
    </w:p>
    <w:p w:rsidR="00F330B2" w:rsidRDefault="00F330B2" w:rsidP="00F330B2">
      <w:pPr>
        <w:pStyle w:val="ConsPlusNonformat"/>
        <w:jc w:val="both"/>
      </w:pPr>
      <w:r>
        <w:t xml:space="preserve">          об изменении росписи источников финансирования дефицита</w:t>
      </w:r>
    </w:p>
    <w:p w:rsidR="00F330B2" w:rsidRDefault="00F330B2" w:rsidP="00F330B2">
      <w:pPr>
        <w:pStyle w:val="ConsPlusNonformat"/>
        <w:jc w:val="both"/>
      </w:pPr>
      <w:r>
        <w:t xml:space="preserve">                  бюджета поселений Татарского района на 20___ год</w:t>
      </w:r>
    </w:p>
    <w:p w:rsidR="00F330B2" w:rsidRDefault="00F330B2" w:rsidP="00F330B2">
      <w:pPr>
        <w:pStyle w:val="ConsPlusNonformat"/>
        <w:jc w:val="both"/>
      </w:pPr>
      <w:r>
        <w:t xml:space="preserve">                   и плановый период 20___ и 20___ годов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(наименование и код главного администратора источников</w:t>
      </w:r>
    </w:p>
    <w:p w:rsidR="00F330B2" w:rsidRDefault="00F330B2" w:rsidP="00F330B2">
      <w:pPr>
        <w:pStyle w:val="ConsPlusNonformat"/>
        <w:jc w:val="both"/>
      </w:pPr>
      <w:r>
        <w:t xml:space="preserve">                финансирования дефицита бюджета поселений)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F330B2" w:rsidTr="00344694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 изменений (+, -)</w:t>
            </w:r>
          </w:p>
        </w:tc>
      </w:tr>
      <w:tr w:rsidR="00F330B2" w:rsidTr="00344694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</w:tr>
      <w:tr w:rsidR="00F330B2" w:rsidTr="0034469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Ответственный исполнитель                            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(подпись)</w:t>
      </w:r>
    </w:p>
    <w:p w:rsidR="00F330B2" w:rsidRDefault="00F330B2" w:rsidP="00F330B2">
      <w:pPr>
        <w:pStyle w:val="ConsPlusNonformat"/>
        <w:jc w:val="both"/>
      </w:pPr>
      <w:r>
        <w:t>Исполнитель 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(подпись)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11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10" w:name="Par1720"/>
      <w:bookmarkEnd w:id="110"/>
      <w:r>
        <w:t>Изменения</w:t>
      </w:r>
    </w:p>
    <w:p w:rsidR="00F330B2" w:rsidRDefault="00F330B2" w:rsidP="00F330B2">
      <w:pPr>
        <w:pStyle w:val="ConsPlusNonformat"/>
        <w:jc w:val="center"/>
      </w:pPr>
      <w:r>
        <w:t xml:space="preserve">сводной бюджетной росписи расходов бюджета поселений </w:t>
      </w:r>
    </w:p>
    <w:p w:rsidR="00F330B2" w:rsidRDefault="00F330B2" w:rsidP="00F330B2">
      <w:pPr>
        <w:pStyle w:val="ConsPlusNonformat"/>
        <w:jc w:val="center"/>
      </w:pPr>
      <w: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>планового периода 20___ - 20___ годов в разрезе</w:t>
      </w:r>
    </w:p>
    <w:p w:rsidR="00F330B2" w:rsidRDefault="00F330B2" w:rsidP="00F330B2">
      <w:pPr>
        <w:pStyle w:val="ConsPlusNonformat"/>
        <w:jc w:val="center"/>
      </w:pPr>
      <w:r>
        <w:t xml:space="preserve">ведомственной структуры расходов бюджета </w:t>
      </w:r>
      <w:proofErr w:type="spellStart"/>
      <w:r>
        <w:t>поселний</w:t>
      </w:r>
      <w:proofErr w:type="spellEnd"/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  <w:outlineLvl w:val="2"/>
      </w:pPr>
      <w:r>
        <w:t>Раздел 1. Изменения бюджетных ассигнований по расходам</w:t>
      </w:r>
    </w:p>
    <w:p w:rsidR="00F330B2" w:rsidRDefault="00F330B2" w:rsidP="00F330B2">
      <w:pPr>
        <w:pStyle w:val="ConsPlusNormal"/>
        <w:jc w:val="center"/>
      </w:pPr>
      <w:r>
        <w:t>бюджета поселений Татарского района в разрезе главных</w:t>
      </w:r>
    </w:p>
    <w:p w:rsidR="00F330B2" w:rsidRDefault="00F330B2" w:rsidP="00F330B2">
      <w:pPr>
        <w:pStyle w:val="ConsPlusNormal"/>
        <w:jc w:val="center"/>
      </w:pPr>
      <w:r>
        <w:t>распорядителей, разделов, подразделов, целевых статей</w:t>
      </w:r>
    </w:p>
    <w:p w:rsidR="00F330B2" w:rsidRDefault="00F330B2" w:rsidP="00F330B2">
      <w:pPr>
        <w:pStyle w:val="ConsPlusNormal"/>
        <w:jc w:val="center"/>
      </w:pPr>
      <w:r>
        <w:t>(муниципальных программ Татарского района и</w:t>
      </w:r>
    </w:p>
    <w:p w:rsidR="00F330B2" w:rsidRDefault="00F330B2" w:rsidP="00F330B2">
      <w:pPr>
        <w:pStyle w:val="ConsPlusNormal"/>
        <w:jc w:val="center"/>
      </w:pPr>
      <w:r>
        <w:t>непрограммных направлений деятельности), групп и подгрупп</w:t>
      </w:r>
    </w:p>
    <w:p w:rsidR="00F330B2" w:rsidRDefault="00F330B2" w:rsidP="00F330B2">
      <w:pPr>
        <w:pStyle w:val="ConsPlusNormal"/>
        <w:jc w:val="center"/>
      </w:pPr>
      <w:r>
        <w:t>видов расходов классификации расходов бюджета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F330B2" w:rsidTr="0034469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</w:tr>
      <w:tr w:rsidR="00F330B2" w:rsidTr="0034469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</w:tr>
      <w:tr w:rsidR="00F330B2" w:rsidTr="0034469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center"/>
        <w:outlineLvl w:val="2"/>
      </w:pPr>
      <w:r>
        <w:t>Раздел 2. Изменения бюджетных ассигнований по источникам</w:t>
      </w:r>
    </w:p>
    <w:p w:rsidR="00F330B2" w:rsidRDefault="00F330B2" w:rsidP="00F330B2">
      <w:pPr>
        <w:pStyle w:val="ConsPlusNormal"/>
        <w:jc w:val="center"/>
      </w:pPr>
      <w:r>
        <w:t>внутреннего финансирования дефицита бюджета поселений Татарского района в разрезе главных администраторов источников</w:t>
      </w:r>
    </w:p>
    <w:p w:rsidR="00F330B2" w:rsidRDefault="00F330B2" w:rsidP="00F330B2">
      <w:pPr>
        <w:pStyle w:val="ConsPlusNormal"/>
        <w:jc w:val="center"/>
      </w:pPr>
      <w:r>
        <w:t>финансирования дефицита бюджета поселений и кодов</w:t>
      </w:r>
    </w:p>
    <w:p w:rsidR="00F330B2" w:rsidRDefault="00F330B2" w:rsidP="00F330B2">
      <w:pPr>
        <w:pStyle w:val="ConsPlusNormal"/>
        <w:jc w:val="center"/>
      </w:pPr>
      <w:r>
        <w:t xml:space="preserve">источников финансирования дефицита </w:t>
      </w:r>
      <w:proofErr w:type="gramStart"/>
      <w:r>
        <w:t>о бюджета</w:t>
      </w:r>
      <w:proofErr w:type="gramEnd"/>
    </w:p>
    <w:p w:rsidR="00F330B2" w:rsidRDefault="00F330B2" w:rsidP="00F330B2">
      <w:pPr>
        <w:pStyle w:val="ConsPlusNormal"/>
        <w:jc w:val="center"/>
      </w:pPr>
      <w:r>
        <w:t xml:space="preserve">классификации источников финансирования </w:t>
      </w:r>
      <w:proofErr w:type="gramStart"/>
      <w:r>
        <w:t>дефицитов  бюджетов</w:t>
      </w:r>
      <w:proofErr w:type="gramEnd"/>
      <w:r>
        <w:t xml:space="preserve"> поселений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F330B2" w:rsidTr="0034469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</w:tr>
      <w:tr w:rsidR="00F330B2" w:rsidTr="0034469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12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11" w:name="Par1837"/>
      <w:bookmarkEnd w:id="111"/>
      <w:r>
        <w:t>Изменения</w:t>
      </w:r>
    </w:p>
    <w:p w:rsidR="00F330B2" w:rsidRDefault="00F330B2" w:rsidP="00F330B2">
      <w:pPr>
        <w:pStyle w:val="ConsPlusNonformat"/>
        <w:jc w:val="center"/>
      </w:pPr>
      <w:r>
        <w:t>лимитов бюджетных обязательств бюджета поселений</w:t>
      </w:r>
    </w:p>
    <w:p w:rsidR="00F330B2" w:rsidRDefault="00F330B2" w:rsidP="00F330B2">
      <w:pPr>
        <w:pStyle w:val="ConsPlusNonformat"/>
        <w:jc w:val="center"/>
      </w:pPr>
      <w:r>
        <w:t xml:space="preserve">Татарского района </w:t>
      </w:r>
    </w:p>
    <w:p w:rsidR="00F330B2" w:rsidRDefault="00F330B2" w:rsidP="00F330B2">
      <w:pPr>
        <w:pStyle w:val="ConsPlusNonformat"/>
        <w:jc w:val="center"/>
      </w:pPr>
      <w:r>
        <w:t>планового периода 20___ - 20___ годов в разрезе ведомственной</w:t>
      </w:r>
    </w:p>
    <w:p w:rsidR="00F330B2" w:rsidRDefault="00F330B2" w:rsidP="00F330B2">
      <w:pPr>
        <w:pStyle w:val="ConsPlusNonformat"/>
        <w:jc w:val="center"/>
      </w:pPr>
      <w:r>
        <w:t>структуры расходов областного бюджета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F330B2" w:rsidTr="00344694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</w:p>
        </w:tc>
      </w:tr>
      <w:tr w:rsidR="00F330B2" w:rsidTr="0034469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</w:tr>
      <w:tr w:rsidR="00F330B2" w:rsidTr="0034469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13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2" w:name="Par1902"/>
      <w:bookmarkEnd w:id="112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бюджетных ассигнований бюджета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от 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Наименование </w:t>
      </w:r>
      <w:proofErr w:type="gramStart"/>
      <w:r>
        <w:t xml:space="preserve">органа,   </w:t>
      </w:r>
      <w:proofErr w:type="gramEnd"/>
      <w:r>
        <w:t xml:space="preserve">       _________________________</w:t>
      </w:r>
    </w:p>
    <w:p w:rsidR="00F330B2" w:rsidRDefault="00F330B2" w:rsidP="00F330B2">
      <w:pPr>
        <w:pStyle w:val="ConsPlusNonformat"/>
        <w:jc w:val="both"/>
      </w:pPr>
      <w:r>
        <w:t>исполняющего бюджет           _________________________</w:t>
      </w:r>
    </w:p>
    <w:p w:rsidR="00F330B2" w:rsidRDefault="00F330B2" w:rsidP="00F330B2">
      <w:pPr>
        <w:pStyle w:val="ConsPlusNonformat"/>
        <w:jc w:val="both"/>
      </w:pPr>
      <w:r>
        <w:t>Главный распорядитель         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┌────────┐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руб.   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</w:t>
      </w:r>
      <w:proofErr w:type="gramStart"/>
      <w:r>
        <w:t>384  │</w:t>
      </w:r>
      <w:proofErr w:type="gramEnd"/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└────────┘</w:t>
      </w:r>
    </w:p>
    <w:p w:rsidR="00F330B2" w:rsidRDefault="00F330B2" w:rsidP="00F330B2">
      <w:pPr>
        <w:pStyle w:val="ConsPlusNonformat"/>
        <w:jc w:val="both"/>
      </w:pPr>
      <w:r>
        <w:t>Основание                     _____________________________________________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330B2" w:rsidTr="0034469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подпись   </w:t>
      </w:r>
      <w:proofErr w:type="gramStart"/>
      <w:r>
        <w:t xml:space="preserve">   (</w:t>
      </w:r>
      <w:proofErr w:type="gramEnd"/>
      <w:r>
        <w:t>расшифровка подписи)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t>Приложение N 14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3" w:name="Par1967"/>
      <w:bookmarkEnd w:id="113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об изменении лимитов бюджетных обязательств </w:t>
      </w:r>
      <w:proofErr w:type="gramStart"/>
      <w:r>
        <w:t>местного  бюджета</w:t>
      </w:r>
      <w:proofErr w:type="gramEnd"/>
      <w:r>
        <w:t xml:space="preserve">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 xml:space="preserve"> на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от 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Наименование органа,</w:t>
      </w:r>
    </w:p>
    <w:p w:rsidR="00F330B2" w:rsidRDefault="00F330B2" w:rsidP="00F330B2">
      <w:pPr>
        <w:pStyle w:val="ConsPlusNonformat"/>
        <w:jc w:val="both"/>
      </w:pPr>
      <w:r>
        <w:t>исполняющего бюджет           _________________________</w:t>
      </w:r>
    </w:p>
    <w:p w:rsidR="00F330B2" w:rsidRDefault="00F330B2" w:rsidP="00F330B2">
      <w:pPr>
        <w:pStyle w:val="ConsPlusNonformat"/>
        <w:jc w:val="both"/>
      </w:pPr>
      <w:r>
        <w:t>Главный распорядитель         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nformat"/>
        <w:jc w:val="both"/>
      </w:pPr>
      <w: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F330B2" w:rsidTr="00344694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F330B2" w:rsidRDefault="00F330B2" w:rsidP="00344694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подпись   </w:t>
      </w:r>
      <w:proofErr w:type="gramStart"/>
      <w:r>
        <w:t xml:space="preserve">   (</w:t>
      </w:r>
      <w:proofErr w:type="gramEnd"/>
      <w:r>
        <w:t>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15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4" w:name="Par2045"/>
      <w:bookmarkEnd w:id="114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Об изменении бюджетных ассигнований по источникам финансирования дефицита бюджета поселений Татарского района </w:t>
      </w:r>
    </w:p>
    <w:p w:rsidR="00F330B2" w:rsidRDefault="00F330B2" w:rsidP="00F330B2">
      <w:pPr>
        <w:pStyle w:val="ConsPlusNonformat"/>
        <w:jc w:val="center"/>
      </w:pPr>
      <w:r>
        <w:t>на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от 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Наименование органа, исполняющего бюджет   ___________________</w:t>
      </w:r>
    </w:p>
    <w:p w:rsidR="00F330B2" w:rsidRDefault="00F330B2" w:rsidP="00F330B2">
      <w:pPr>
        <w:pStyle w:val="ConsPlusNonformat"/>
        <w:jc w:val="both"/>
      </w:pPr>
      <w:r>
        <w:t>Главный администратор источников</w:t>
      </w:r>
    </w:p>
    <w:p w:rsidR="00F330B2" w:rsidRDefault="00F330B2" w:rsidP="00F330B2">
      <w:pPr>
        <w:pStyle w:val="ConsPlusNonformat"/>
        <w:jc w:val="both"/>
      </w:pPr>
      <w:r>
        <w:t>финансирования дефицита местного бюджета 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proofErr w:type="gramStart"/>
        <w:r>
          <w:rPr>
            <w:color w:val="0000FF"/>
          </w:rPr>
          <w:t>ОКЕИ</w:t>
        </w:r>
      </w:hyperlink>
      <w:r>
        <w:t xml:space="preserve">  │</w:t>
      </w:r>
      <w:proofErr w:type="gramEnd"/>
      <w:r>
        <w:t xml:space="preserve">   384   │</w:t>
      </w:r>
    </w:p>
    <w:p w:rsidR="00F330B2" w:rsidRDefault="00F330B2" w:rsidP="00F330B2">
      <w:pPr>
        <w:pStyle w:val="ConsPlusNonformat"/>
        <w:jc w:val="both"/>
      </w:pPr>
      <w:r>
        <w:t>Единица измерения: тыс. руб.               ___________________  └─────────┘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Основание   __________________________________________________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F330B2" w:rsidTr="00344694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16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15" w:name="Par2505"/>
      <w:bookmarkEnd w:id="115"/>
      <w:r>
        <w:t xml:space="preserve">Роспись расходов бюджета поселений Татарского района 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 средств 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F330B2" w:rsidTr="00344694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</w:t>
      </w:r>
    </w:p>
    <w:p w:rsidR="00F330B2" w:rsidRDefault="00F330B2" w:rsidP="00F330B2">
      <w:pPr>
        <w:pStyle w:val="ConsPlusNonformat"/>
        <w:jc w:val="both"/>
      </w:pPr>
      <w:r>
        <w:t>(распорядитель) средств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17</w:t>
      </w:r>
    </w:p>
    <w:p w:rsidR="00F330B2" w:rsidRPr="00CA3625" w:rsidRDefault="00F330B2" w:rsidP="00F330B2">
      <w:pPr>
        <w:pStyle w:val="ConsPlusNormal"/>
        <w:jc w:val="right"/>
      </w:pPr>
      <w:r w:rsidRPr="00CA3625">
        <w:t xml:space="preserve">                                                                                                                                                         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CA3625"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CA3625">
        <w:t>обязательств  при</w:t>
      </w:r>
      <w:proofErr w:type="gramEnd"/>
      <w:r w:rsidRPr="00CA3625"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rPr>
          <w:sz w:val="24"/>
          <w:szCs w:val="24"/>
        </w:rPr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 УТВЕРЖДАЮ: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(наименование должности)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(подпись, фамилия, инициалы)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"___" ___________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center"/>
      </w:pPr>
      <w:bookmarkStart w:id="116" w:name="Par2591"/>
      <w:bookmarkEnd w:id="116"/>
      <w:r>
        <w:t>Роспись источников финансирования дефицита 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 и плановый период 20___ и 20___ годов в разрезе кодов источников</w:t>
      </w:r>
    </w:p>
    <w:p w:rsidR="00F330B2" w:rsidRDefault="00F330B2" w:rsidP="00F330B2">
      <w:pPr>
        <w:pStyle w:val="ConsPlusNonformat"/>
        <w:jc w:val="center"/>
      </w:pPr>
      <w:r>
        <w:t>финансирования дефицита бюджета поселений классификации</w:t>
      </w:r>
    </w:p>
    <w:p w:rsidR="00F330B2" w:rsidRDefault="00F330B2" w:rsidP="00F330B2">
      <w:pPr>
        <w:pStyle w:val="ConsPlusNonformat"/>
        <w:jc w:val="center"/>
      </w:pPr>
      <w:r>
        <w:t xml:space="preserve">источников финансирования </w:t>
      </w:r>
      <w:proofErr w:type="gramStart"/>
      <w:r>
        <w:t>дефицитов  бюджетов</w:t>
      </w:r>
      <w:proofErr w:type="gramEnd"/>
      <w:r>
        <w:t xml:space="preserve"> поселений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center"/>
      </w:pPr>
      <w:r>
        <w:t>Главный администратор источников финансирования дефицита</w:t>
      </w:r>
    </w:p>
    <w:p w:rsidR="00F330B2" w:rsidRDefault="00F330B2" w:rsidP="00F330B2">
      <w:pPr>
        <w:pStyle w:val="ConsPlusNonformat"/>
        <w:jc w:val="center"/>
      </w:pPr>
      <w:r>
        <w:t>бюджета 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F330B2" w:rsidTr="0034469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</w:tr>
      <w:tr w:rsidR="00F330B2" w:rsidTr="0034469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18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7" w:name="Par2651"/>
      <w:bookmarkEnd w:id="117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 бюджетных ассигнованиях бюджетов поселений </w:t>
      </w:r>
    </w:p>
    <w:p w:rsidR="00F330B2" w:rsidRDefault="00F330B2" w:rsidP="00F330B2">
      <w:pPr>
        <w:pStyle w:val="ConsPlusNonformat"/>
        <w:jc w:val="center"/>
      </w:pPr>
      <w:r>
        <w:t xml:space="preserve">Татарского района </w:t>
      </w:r>
    </w:p>
    <w:p w:rsidR="00F330B2" w:rsidRDefault="00F330B2" w:rsidP="00F330B2">
      <w:pPr>
        <w:pStyle w:val="ConsPlusNonformat"/>
        <w:jc w:val="center"/>
      </w:pPr>
      <w:r>
        <w:t xml:space="preserve"> на 20___ год и плановый период 20___ и 20___ годов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(основание)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F330B2" w:rsidTr="00344694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</w:tr>
      <w:tr w:rsidR="00F330B2" w:rsidTr="00344694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19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8" w:name="Par2732"/>
      <w:bookmarkEnd w:id="118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 лимитах бюджетных обязательств 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F330B2" w:rsidTr="00344694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Лимиты бюджетных обязательств</w:t>
            </w:r>
          </w:p>
        </w:tc>
      </w:tr>
      <w:tr w:rsidR="00F330B2" w:rsidTr="00344694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both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20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</w:pPr>
      <w:r w:rsidRPr="007B5D1F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7B5D1F">
        <w:rPr>
          <w:color w:val="000000" w:themeColor="text1"/>
        </w:rPr>
        <w:t>обязательств  при</w:t>
      </w:r>
      <w:proofErr w:type="gramEnd"/>
      <w:r w:rsidRPr="007B5D1F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19" w:name="Par2907"/>
      <w:bookmarkEnd w:id="119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об изменении бюджетных ассигнований </w:t>
      </w:r>
    </w:p>
    <w:p w:rsidR="00F330B2" w:rsidRDefault="00F330B2" w:rsidP="00F330B2">
      <w:pPr>
        <w:pStyle w:val="ConsPlusNonformat"/>
        <w:jc w:val="center"/>
      </w:pPr>
      <w:r>
        <w:t xml:space="preserve">бюджетов поселений Татарского района </w:t>
      </w:r>
    </w:p>
    <w:p w:rsidR="00F330B2" w:rsidRDefault="00F330B2" w:rsidP="00F330B2">
      <w:pPr>
        <w:pStyle w:val="ConsPlusNonformat"/>
        <w:jc w:val="center"/>
      </w:pPr>
      <w:r>
        <w:t>на 20___ годи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center"/>
      </w:pPr>
      <w:r>
        <w:t>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F330B2" w:rsidTr="00344694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21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3123A9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3123A9">
        <w:rPr>
          <w:color w:val="000000" w:themeColor="text1"/>
        </w:rPr>
        <w:t>обязательств  при</w:t>
      </w:r>
      <w:proofErr w:type="gramEnd"/>
      <w:r w:rsidRPr="003123A9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20" w:name="Par3009"/>
      <w:bookmarkEnd w:id="120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лимитов бюджетных обязательств 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center"/>
      </w:pPr>
      <w:r>
        <w:t>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94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680"/>
        <w:gridCol w:w="70"/>
        <w:gridCol w:w="1064"/>
        <w:gridCol w:w="1276"/>
        <w:gridCol w:w="1020"/>
        <w:gridCol w:w="850"/>
        <w:gridCol w:w="769"/>
        <w:gridCol w:w="81"/>
      </w:tblGrid>
      <w:tr w:rsidR="00F330B2" w:rsidTr="00344694">
        <w:trPr>
          <w:gridAfter w:val="1"/>
          <w:wAfter w:w="81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год с изменениями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11</w:t>
            </w: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  <w: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22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3123A9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3123A9">
        <w:rPr>
          <w:color w:val="000000" w:themeColor="text1"/>
        </w:rPr>
        <w:t>обязательств  при</w:t>
      </w:r>
      <w:proofErr w:type="gramEnd"/>
      <w:r w:rsidRPr="003123A9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21" w:name="Par3105"/>
      <w:bookmarkEnd w:id="121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 xml:space="preserve">об изменении бюджетных ассигнований </w:t>
      </w:r>
    </w:p>
    <w:p w:rsidR="00F330B2" w:rsidRDefault="00F330B2" w:rsidP="00F330B2">
      <w:pPr>
        <w:pStyle w:val="ConsPlusNonformat"/>
        <w:jc w:val="center"/>
      </w:pPr>
      <w:r>
        <w:t>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20___ годи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both"/>
      </w:pPr>
      <w:r>
        <w:t xml:space="preserve"> 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tbl>
      <w:tblPr>
        <w:tblW w:w="9185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F330B2" w:rsidTr="00344694">
        <w:trPr>
          <w:gridAfter w:val="9"/>
          <w:wAfter w:w="8090" w:type="dxa"/>
          <w:jc w:val="center"/>
        </w:trPr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F330B2" w:rsidRDefault="00F330B2" w:rsidP="00344694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Изменения (+, -)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jc w:val="center"/>
            </w:pPr>
            <w:r>
              <w:t>10</w:t>
            </w: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t>Приложение N 23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3123A9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3123A9">
        <w:rPr>
          <w:color w:val="000000" w:themeColor="text1"/>
        </w:rPr>
        <w:t>обязательств  при</w:t>
      </w:r>
      <w:proofErr w:type="gramEnd"/>
      <w:r w:rsidRPr="003123A9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22" w:name="Par3209"/>
      <w:bookmarkEnd w:id="122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бюджетных ассигнований 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 xml:space="preserve"> на плановый период 20___ и 20___ годов</w:t>
      </w:r>
    </w:p>
    <w:p w:rsidR="00F330B2" w:rsidRDefault="00F330B2" w:rsidP="00F330B2">
      <w:pPr>
        <w:pStyle w:val="ConsPlusNonformat"/>
        <w:jc w:val="center"/>
      </w:pPr>
    </w:p>
    <w:p w:rsidR="00F330B2" w:rsidRDefault="00F330B2" w:rsidP="00F330B2">
      <w:pPr>
        <w:pStyle w:val="ConsPlusNonformat"/>
        <w:jc w:val="center"/>
      </w:pPr>
      <w:r>
        <w:t>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330B2" w:rsidTr="0034469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24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3123A9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3123A9">
        <w:rPr>
          <w:color w:val="000000" w:themeColor="text1"/>
        </w:rPr>
        <w:t>обязательств  при</w:t>
      </w:r>
      <w:proofErr w:type="gramEnd"/>
      <w:r w:rsidRPr="003123A9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nformat"/>
        <w:spacing w:before="260"/>
        <w:jc w:val="center"/>
      </w:pPr>
      <w:bookmarkStart w:id="123" w:name="Par3280"/>
      <w:bookmarkEnd w:id="123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лимитов бюджетных обязательств бюджетов поселений</w:t>
      </w:r>
    </w:p>
    <w:p w:rsidR="00F330B2" w:rsidRDefault="00F330B2" w:rsidP="00F330B2">
      <w:pPr>
        <w:pStyle w:val="ConsPlusNonformat"/>
        <w:jc w:val="center"/>
      </w:pPr>
      <w:r>
        <w:t>Татарского района</w:t>
      </w:r>
    </w:p>
    <w:p w:rsidR="00F330B2" w:rsidRDefault="00F330B2" w:rsidP="00F330B2">
      <w:pPr>
        <w:pStyle w:val="ConsPlusNonformat"/>
        <w:jc w:val="center"/>
      </w:pPr>
      <w:r>
        <w:t xml:space="preserve"> на плановый период 20___ и 20___ годов</w:t>
      </w:r>
    </w:p>
    <w:p w:rsidR="00F330B2" w:rsidRDefault="00F330B2" w:rsidP="00F330B2">
      <w:pPr>
        <w:pStyle w:val="ConsPlusNonformat"/>
        <w:jc w:val="both"/>
      </w:pPr>
      <w:r>
        <w:t xml:space="preserve">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330B2" w:rsidTr="0034469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</w:p>
    <w:p w:rsidR="00F330B2" w:rsidRDefault="00F330B2" w:rsidP="00F330B2">
      <w:pPr>
        <w:pStyle w:val="ConsPlusNormal"/>
        <w:jc w:val="right"/>
        <w:outlineLvl w:val="1"/>
      </w:pPr>
      <w:r>
        <w:lastRenderedPageBreak/>
        <w:t>Приложение N 25</w:t>
      </w:r>
    </w:p>
    <w:p w:rsidR="00F330B2" w:rsidRPr="007A4911" w:rsidRDefault="00F330B2" w:rsidP="00F330B2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к Порядку</w:t>
      </w:r>
    </w:p>
    <w:p w:rsidR="00F330B2" w:rsidRDefault="00F330B2" w:rsidP="00F330B2">
      <w:pPr>
        <w:pStyle w:val="ConsPlusNormal"/>
        <w:jc w:val="right"/>
        <w:outlineLvl w:val="1"/>
      </w:pPr>
      <w:r w:rsidRPr="003123A9">
        <w:rPr>
          <w:color w:val="000000" w:themeColor="text1"/>
        </w:rPr>
        <w:t xml:space="preserve">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</w:t>
      </w:r>
      <w:proofErr w:type="gramStart"/>
      <w:r w:rsidRPr="003123A9">
        <w:rPr>
          <w:color w:val="000000" w:themeColor="text1"/>
        </w:rPr>
        <w:t>обязательств  при</w:t>
      </w:r>
      <w:proofErr w:type="gramEnd"/>
      <w:r w:rsidRPr="003123A9">
        <w:rPr>
          <w:color w:val="000000" w:themeColor="text1"/>
        </w:rPr>
        <w:t xml:space="preserve"> организации исполнения бюджетов поселений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rmal"/>
        <w:jc w:val="right"/>
      </w:pPr>
      <w:r>
        <w:t>Форма</w:t>
      </w:r>
    </w:p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center"/>
      </w:pPr>
      <w:bookmarkStart w:id="124" w:name="Par3348"/>
      <w:bookmarkEnd w:id="124"/>
      <w:r>
        <w:t>УВЕДОМЛЕНИЕ N</w:t>
      </w:r>
    </w:p>
    <w:p w:rsidR="00F330B2" w:rsidRDefault="00F330B2" w:rsidP="00F330B2">
      <w:pPr>
        <w:pStyle w:val="ConsPlusNonformat"/>
        <w:jc w:val="center"/>
      </w:pPr>
      <w:r>
        <w:t>об изменении бюджетных ассигнований по межбюджетным трансфертам</w:t>
      </w:r>
    </w:p>
    <w:p w:rsidR="00F330B2" w:rsidRDefault="00F330B2" w:rsidP="00F330B2">
      <w:pPr>
        <w:pStyle w:val="ConsPlusNonformat"/>
        <w:jc w:val="center"/>
      </w:pPr>
      <w:r>
        <w:t>бюджетов поселений Татарского района</w:t>
      </w:r>
    </w:p>
    <w:p w:rsidR="00F330B2" w:rsidRDefault="00F330B2" w:rsidP="00F330B2">
      <w:pPr>
        <w:pStyle w:val="ConsPlusNonformat"/>
        <w:jc w:val="center"/>
      </w:pPr>
      <w:r>
        <w:t>на плановый период 20___ и 20___ годов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от ___ __________ 20___ года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(главный распорядитель (распорядитель)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(получатель средств местного бюджета)</w:t>
      </w:r>
    </w:p>
    <w:p w:rsidR="00F330B2" w:rsidRDefault="00F330B2" w:rsidP="00F330B2">
      <w:pPr>
        <w:pStyle w:val="ConsPlusNonformat"/>
        <w:jc w:val="both"/>
      </w:pPr>
      <w:r>
        <w:t>___________________________________________________________________________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(наименование органа местного самоуправления)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Основание ______________________________________________________</w:t>
      </w:r>
    </w:p>
    <w:p w:rsidR="00F330B2" w:rsidRDefault="00F330B2" w:rsidP="00F330B2">
      <w:pPr>
        <w:pStyle w:val="ConsPlusNonformat"/>
        <w:jc w:val="both"/>
      </w:pP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F330B2" w:rsidRDefault="00F330B2" w:rsidP="00F330B2">
      <w:pPr>
        <w:pStyle w:val="ConsPlusNonformat"/>
        <w:jc w:val="both"/>
      </w:pPr>
      <w:r>
        <w:t xml:space="preserve">Единица измерения: тыс. рублей                          по </w:t>
      </w:r>
      <w:hyperlink r:id="rId4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color w:val="0000FF"/>
          </w:rPr>
          <w:t>ОКЕИ</w:t>
        </w:r>
      </w:hyperlink>
      <w:r>
        <w:t xml:space="preserve"> │   384   │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F330B2" w:rsidRDefault="00F330B2" w:rsidP="00F330B2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F330B2" w:rsidTr="00344694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Сумма</w:t>
            </w:r>
          </w:p>
        </w:tc>
      </w:tr>
      <w:tr w:rsidR="00F330B2" w:rsidTr="00344694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B2" w:rsidRDefault="00F330B2" w:rsidP="00344694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20___ год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  <w:jc w:val="center"/>
            </w:pPr>
            <w:r>
              <w:t>7</w:t>
            </w:r>
          </w:p>
        </w:tc>
      </w:tr>
      <w:tr w:rsidR="00F330B2" w:rsidTr="0034469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  <w:tr w:rsidR="00F330B2" w:rsidTr="00344694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B2" w:rsidRDefault="00F330B2" w:rsidP="00344694">
            <w:pPr>
              <w:pStyle w:val="ConsPlusNormal"/>
            </w:pPr>
          </w:p>
        </w:tc>
      </w:tr>
    </w:tbl>
    <w:p w:rsidR="00F330B2" w:rsidRDefault="00F330B2" w:rsidP="00F330B2">
      <w:pPr>
        <w:pStyle w:val="ConsPlusNormal"/>
        <w:ind w:firstLine="540"/>
        <w:jc w:val="both"/>
      </w:pPr>
    </w:p>
    <w:p w:rsidR="00F330B2" w:rsidRDefault="00F330B2" w:rsidP="00F330B2">
      <w:pPr>
        <w:pStyle w:val="ConsPlusNonformat"/>
        <w:jc w:val="both"/>
      </w:pPr>
      <w:r>
        <w:t>Главный распорядитель (распорядитель)</w:t>
      </w:r>
    </w:p>
    <w:p w:rsidR="00F330B2" w:rsidRDefault="00F330B2" w:rsidP="00F330B2">
      <w:pPr>
        <w:pStyle w:val="ConsPlusNonformat"/>
        <w:jc w:val="both"/>
      </w:pPr>
      <w:r>
        <w:t>средств местного бюджета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nformat"/>
        <w:jc w:val="both"/>
      </w:pPr>
      <w:r>
        <w:t>Исполнитель                          _________ ____________________________</w:t>
      </w:r>
    </w:p>
    <w:p w:rsidR="00F330B2" w:rsidRDefault="00F330B2" w:rsidP="00F330B2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F330B2" w:rsidRDefault="00F330B2" w:rsidP="00F330B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0B2" w:rsidRDefault="00F330B2" w:rsidP="00F330B2">
      <w:pPr>
        <w:ind w:firstLine="0"/>
        <w:rPr>
          <w:szCs w:val="28"/>
        </w:rPr>
      </w:pPr>
    </w:p>
    <w:p w:rsidR="00F330B2" w:rsidRPr="001A5277" w:rsidRDefault="00F330B2" w:rsidP="001A5277">
      <w:pPr>
        <w:rPr>
          <w:szCs w:val="28"/>
        </w:rPr>
      </w:pPr>
      <w:bookmarkStart w:id="125" w:name="_GoBack"/>
      <w:bookmarkEnd w:id="125"/>
    </w:p>
    <w:sectPr w:rsidR="00F330B2" w:rsidRPr="001A5277" w:rsidSect="00A72C4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0B2" w:rsidRDefault="00F330B2" w:rsidP="00F330B2">
      <w:r>
        <w:separator/>
      </w:r>
    </w:p>
  </w:endnote>
  <w:endnote w:type="continuationSeparator" w:id="0">
    <w:p w:rsidR="00F330B2" w:rsidRDefault="00F330B2" w:rsidP="00F3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D05" w:rsidRDefault="00F330B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114D05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14D05" w:rsidRDefault="00F330B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14D05" w:rsidRDefault="00F330B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14D05" w:rsidRDefault="00F330B2">
          <w:pPr>
            <w:pStyle w:val="ConsPlusNormal"/>
            <w:jc w:val="right"/>
          </w:pPr>
        </w:p>
      </w:tc>
    </w:tr>
  </w:tbl>
  <w:p w:rsidR="00114D05" w:rsidRDefault="00F330B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D05" w:rsidRDefault="00F330B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14D05" w:rsidRDefault="00F330B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0B2" w:rsidRDefault="00F330B2" w:rsidP="00F330B2">
      <w:r>
        <w:separator/>
      </w:r>
    </w:p>
  </w:footnote>
  <w:footnote w:type="continuationSeparator" w:id="0">
    <w:p w:rsidR="00F330B2" w:rsidRDefault="00F330B2" w:rsidP="00F33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D05" w:rsidRDefault="00F330B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14D05" w:rsidRDefault="00F330B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D1"/>
    <w:rsid w:val="00010CBA"/>
    <w:rsid w:val="000156FC"/>
    <w:rsid w:val="00017EC3"/>
    <w:rsid w:val="00037F91"/>
    <w:rsid w:val="00063EE5"/>
    <w:rsid w:val="000652FF"/>
    <w:rsid w:val="0006616F"/>
    <w:rsid w:val="000A2146"/>
    <w:rsid w:val="000A341E"/>
    <w:rsid w:val="000B4A85"/>
    <w:rsid w:val="000B5B3F"/>
    <w:rsid w:val="000E7D83"/>
    <w:rsid w:val="000F06C1"/>
    <w:rsid w:val="00124B27"/>
    <w:rsid w:val="001411A0"/>
    <w:rsid w:val="001A25D7"/>
    <w:rsid w:val="001A5277"/>
    <w:rsid w:val="001D7712"/>
    <w:rsid w:val="001E1D06"/>
    <w:rsid w:val="001E2C8E"/>
    <w:rsid w:val="00281418"/>
    <w:rsid w:val="00284401"/>
    <w:rsid w:val="002848A6"/>
    <w:rsid w:val="002A593D"/>
    <w:rsid w:val="002D00B8"/>
    <w:rsid w:val="002D1B56"/>
    <w:rsid w:val="002E1867"/>
    <w:rsid w:val="002E2C34"/>
    <w:rsid w:val="002E55B6"/>
    <w:rsid w:val="002F02DC"/>
    <w:rsid w:val="002F6874"/>
    <w:rsid w:val="003055DA"/>
    <w:rsid w:val="00326DA7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32CF3"/>
    <w:rsid w:val="0043452F"/>
    <w:rsid w:val="00467FDD"/>
    <w:rsid w:val="004B2F72"/>
    <w:rsid w:val="00504F9B"/>
    <w:rsid w:val="0053016F"/>
    <w:rsid w:val="00535721"/>
    <w:rsid w:val="00552E4F"/>
    <w:rsid w:val="00590B82"/>
    <w:rsid w:val="00591C0F"/>
    <w:rsid w:val="005A00CB"/>
    <w:rsid w:val="005A0292"/>
    <w:rsid w:val="005C3709"/>
    <w:rsid w:val="005E434A"/>
    <w:rsid w:val="006348D1"/>
    <w:rsid w:val="00643783"/>
    <w:rsid w:val="00696498"/>
    <w:rsid w:val="006A0409"/>
    <w:rsid w:val="006C4435"/>
    <w:rsid w:val="006D2D43"/>
    <w:rsid w:val="00702E4A"/>
    <w:rsid w:val="00744B40"/>
    <w:rsid w:val="007E5735"/>
    <w:rsid w:val="008369A6"/>
    <w:rsid w:val="008377D2"/>
    <w:rsid w:val="00844AC2"/>
    <w:rsid w:val="00846C70"/>
    <w:rsid w:val="008C7BF3"/>
    <w:rsid w:val="008D549B"/>
    <w:rsid w:val="00933C52"/>
    <w:rsid w:val="00934109"/>
    <w:rsid w:val="0094194A"/>
    <w:rsid w:val="00986CBC"/>
    <w:rsid w:val="009A3FC5"/>
    <w:rsid w:val="009A5665"/>
    <w:rsid w:val="00A15C94"/>
    <w:rsid w:val="00A71DCA"/>
    <w:rsid w:val="00A72C41"/>
    <w:rsid w:val="00AE1946"/>
    <w:rsid w:val="00B06DCD"/>
    <w:rsid w:val="00B077D3"/>
    <w:rsid w:val="00B12E9B"/>
    <w:rsid w:val="00B32A09"/>
    <w:rsid w:val="00B42DBF"/>
    <w:rsid w:val="00B42DE4"/>
    <w:rsid w:val="00B50B37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5BAE"/>
    <w:rsid w:val="00C244EA"/>
    <w:rsid w:val="00C50AF2"/>
    <w:rsid w:val="00C84A70"/>
    <w:rsid w:val="00C86DBA"/>
    <w:rsid w:val="00C87CCF"/>
    <w:rsid w:val="00C908AD"/>
    <w:rsid w:val="00CB1FAF"/>
    <w:rsid w:val="00CC0AF0"/>
    <w:rsid w:val="00CE115C"/>
    <w:rsid w:val="00D05CD0"/>
    <w:rsid w:val="00D12DA7"/>
    <w:rsid w:val="00D30671"/>
    <w:rsid w:val="00D77B0D"/>
    <w:rsid w:val="00D86A41"/>
    <w:rsid w:val="00DD1A65"/>
    <w:rsid w:val="00DD1E07"/>
    <w:rsid w:val="00DD56CA"/>
    <w:rsid w:val="00DE1DE8"/>
    <w:rsid w:val="00E31BA9"/>
    <w:rsid w:val="00E64A77"/>
    <w:rsid w:val="00E72307"/>
    <w:rsid w:val="00E90E2A"/>
    <w:rsid w:val="00ED1D55"/>
    <w:rsid w:val="00EE6296"/>
    <w:rsid w:val="00EE7585"/>
    <w:rsid w:val="00F0641D"/>
    <w:rsid w:val="00F16CE6"/>
    <w:rsid w:val="00F260B6"/>
    <w:rsid w:val="00F330B2"/>
    <w:rsid w:val="00F62598"/>
    <w:rsid w:val="00F65EFE"/>
    <w:rsid w:val="00F74262"/>
    <w:rsid w:val="00FB254C"/>
    <w:rsid w:val="00FB7A75"/>
    <w:rsid w:val="00FD0698"/>
    <w:rsid w:val="00FD6AA4"/>
    <w:rsid w:val="00FE7C01"/>
    <w:rsid w:val="00FF56A6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50B2D8-636A-40F9-93B8-289CD83F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F33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330B2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F330B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330B2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F330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8" Type="http://schemas.openxmlformats.org/officeDocument/2006/relationships/hyperlink" Target="consultantplus://offline/ref=71969F7E1D7A251F190A5BD2BAEB966EF3787F73C700AE86F030514B81f6FEK" TargetMode="External"/><Relationship Id="rId26" Type="http://schemas.openxmlformats.org/officeDocument/2006/relationships/footer" Target="footer1.xml"/><Relationship Id="rId39" Type="http://schemas.openxmlformats.org/officeDocument/2006/relationships/hyperlink" Target="consultantplus://offline/ref=C1A6A81FB12FAB72CB885D76CD9086429D28AA259965AEE70765280CDFgAF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969F7E1D7A251F190A5BD2BAEB966EF3787F73C700AE86F030514B81f6FE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42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7" Type="http://schemas.openxmlformats.org/officeDocument/2006/relationships/hyperlink" Target="consultantplus://offline/ref=71969F7E1D7A251F190A5BD2BAEB966EF3787F73C700AE86F030514B81f6FE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yperlink" Target="consultantplus://offline/ref=C1A6A81FB12FAB72CB885D76CD9086429D28AA259965AEE70765280CDFgAFAK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969F7E1D7A251F190A5BD2BAEB966EF3787F73C700AE86F030514B81f6FEK" TargetMode="External"/><Relationship Id="rId20" Type="http://schemas.openxmlformats.org/officeDocument/2006/relationships/hyperlink" Target="consultantplus://offline/ref=71969F7E1D7A251F190A5BD2BAEB966EF3787F73C700AE86F030514B81f6FE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376C600AE86F030514B816E35BE1E6BFB3BB2FE9991f8F6K" TargetMode="External"/><Relationship Id="rId24" Type="http://schemas.openxmlformats.org/officeDocument/2006/relationships/hyperlink" Target="consultantplus://offline/ref=C1A6A81FB12FAB72CB885D76CD9086429D29A0209869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hyperlink" Target="consultantplus://offline/ref=C1A6A81FB12FAB72CB885D76CD9086429D28AA259965AEE70765280CDFgAFAK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footer" Target="footer2.xm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9" Type="http://schemas.openxmlformats.org/officeDocument/2006/relationships/hyperlink" Target="consultantplus://offline/ref=71969F7E1D7A251F190A5BD2BAEB966EF3787F73C700AE86F030514B81f6FEK" TargetMode="External"/><Relationship Id="rId31" Type="http://schemas.openxmlformats.org/officeDocument/2006/relationships/hyperlink" Target="consultantplus://offline/ref=C1A6A81FB12FAB72CB885D76CD9086429D28AA259965AEE70765280CDFgAFAK" TargetMode="External"/><Relationship Id="rId44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22" Type="http://schemas.openxmlformats.org/officeDocument/2006/relationships/hyperlink" Target="consultantplus://offline/ref=71969F7E1D7A251F190A5BD2BAEB966EF3787F73C700AE86F030514B81f6FEK" TargetMode="External"/><Relationship Id="rId27" Type="http://schemas.openxmlformats.org/officeDocument/2006/relationships/header" Target="header1.xm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43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5341-B901-4275-9930-9FA3E4A8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46</Pages>
  <Words>13509</Words>
  <Characters>77007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Терехов Дмитрий</cp:lastModifiedBy>
  <cp:revision>12</cp:revision>
  <cp:lastPrinted>2019-01-22T08:48:00Z</cp:lastPrinted>
  <dcterms:created xsi:type="dcterms:W3CDTF">2018-12-28T04:57:00Z</dcterms:created>
  <dcterms:modified xsi:type="dcterms:W3CDTF">2019-01-24T04:20:00Z</dcterms:modified>
</cp:coreProperties>
</file>